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4900" w14:textId="77777777" w:rsidR="004A0514" w:rsidRPr="00D63EFA" w:rsidRDefault="0051707C" w:rsidP="00D63EFA">
      <w:pPr>
        <w:jc w:val="center"/>
        <w:rPr>
          <w:rFonts w:ascii="Cambria Math" w:hAnsi="Cambria Math"/>
          <w:b/>
          <w:sz w:val="24"/>
        </w:rPr>
      </w:pPr>
      <w:bookmarkStart w:id="0" w:name="_GoBack"/>
      <w:bookmarkEnd w:id="0"/>
      <w:r w:rsidRPr="00D63EFA">
        <w:rPr>
          <w:rFonts w:ascii="Cambria Math" w:hAnsi="Cambria Math"/>
          <w:b/>
          <w:sz w:val="24"/>
        </w:rPr>
        <w:t>Math 2 – Things to Remember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1213"/>
        <w:gridCol w:w="2399"/>
        <w:gridCol w:w="2387"/>
        <w:gridCol w:w="1187"/>
        <w:gridCol w:w="3595"/>
      </w:tblGrid>
      <w:tr w:rsidR="0051707C" w:rsidRPr="00D63EFA" w14:paraId="588175B2" w14:textId="77777777" w:rsidTr="00D63EFA">
        <w:trPr>
          <w:trHeight w:val="7776"/>
        </w:trPr>
        <w:tc>
          <w:tcPr>
            <w:tcW w:w="3654" w:type="dxa"/>
          </w:tcPr>
          <w:p w14:paraId="24AD5F24" w14:textId="77777777" w:rsidR="0051707C" w:rsidRPr="00D63EFA" w:rsidRDefault="0051707C" w:rsidP="001F3441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>Probability</w:t>
            </w:r>
          </w:p>
          <w:p w14:paraId="2A27AF43" w14:textId="77777777" w:rsidR="002F086A" w:rsidRPr="00D63EFA" w:rsidRDefault="002F086A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Sets: Know union and intersections</w:t>
            </w:r>
            <w:r w:rsidR="00D63EFA">
              <w:rPr>
                <w:rFonts w:ascii="Cambria Math" w:hAnsi="Cambria Math"/>
                <w:sz w:val="20"/>
                <w:szCs w:val="20"/>
              </w:rPr>
              <w:t xml:space="preserve"> &amp; how to create </w:t>
            </w:r>
            <w:r w:rsidR="0038285D">
              <w:rPr>
                <w:rFonts w:ascii="Cambria Math" w:hAnsi="Cambria Math"/>
                <w:sz w:val="20"/>
                <w:szCs w:val="20"/>
              </w:rPr>
              <w:t>V</w:t>
            </w:r>
            <w:r w:rsidR="00D63EFA">
              <w:rPr>
                <w:rFonts w:ascii="Cambria Math" w:hAnsi="Cambria Math"/>
                <w:sz w:val="20"/>
                <w:szCs w:val="20"/>
              </w:rPr>
              <w:t>enn diagrams from info</w:t>
            </w:r>
          </w:p>
          <w:p w14:paraId="4F7B663F" w14:textId="77777777" w:rsidR="002F086A" w:rsidRPr="00D63EFA" w:rsidRDefault="002F086A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C0E4E9C" w14:textId="77777777" w:rsidR="0051707C" w:rsidRPr="00D63EFA" w:rsidRDefault="0051707C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Probability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Event outcomes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Total possible outcomes</m:t>
                  </m:r>
                </m:den>
              </m:f>
            </m:oMath>
          </w:p>
          <w:p w14:paraId="5BEA9AB3" w14:textId="77777777" w:rsidR="000300A4" w:rsidRDefault="000300A4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23DB1AC" w14:textId="77777777" w:rsidR="00D63EFA" w:rsidRDefault="000300A4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Odds=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Events occurs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Event does NOT occur</m:t>
                  </m:r>
                </m:den>
              </m:f>
            </m:oMath>
          </w:p>
          <w:p w14:paraId="23D5FBDD" w14:textId="77777777" w:rsidR="000300A4" w:rsidRDefault="000300A4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32C01BC" w14:textId="77777777" w:rsidR="0051707C" w:rsidRPr="00D63EFA" w:rsidRDefault="0051707C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P(A and B) = P(A) * P(B)</w:t>
            </w:r>
          </w:p>
          <w:p w14:paraId="2A4B68D5" w14:textId="77777777" w:rsidR="0051707C" w:rsidRPr="00D63EFA" w:rsidRDefault="0051707C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P(A or B) = P(A) + P(B) – P(A and B)</w:t>
            </w:r>
          </w:p>
          <w:p w14:paraId="2A017D8F" w14:textId="77777777" w:rsidR="0051707C" w:rsidRPr="00D63EFA" w:rsidRDefault="0051707C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Complement:     A</w:t>
            </w:r>
            <w:r w:rsidRPr="00D63EFA">
              <w:rPr>
                <w:rFonts w:ascii="Cambria Math" w:hAnsi="Cambria Math"/>
                <w:sz w:val="20"/>
                <w:szCs w:val="20"/>
                <w:vertAlign w:val="superscript"/>
              </w:rPr>
              <w:t>C</w:t>
            </w:r>
            <w:r w:rsidRPr="00D63EFA">
              <w:rPr>
                <w:rFonts w:ascii="Cambria Math" w:hAnsi="Cambria Math"/>
                <w:sz w:val="20"/>
                <w:szCs w:val="20"/>
              </w:rPr>
              <w:t xml:space="preserve"> = 1-P(A)</w:t>
            </w:r>
          </w:p>
          <w:p w14:paraId="163AAA0C" w14:textId="77777777" w:rsidR="0051707C" w:rsidRPr="00D63EFA" w:rsidRDefault="0051707C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 Conditional Probability</w:t>
            </w:r>
          </w:p>
          <w:p w14:paraId="639A52B1" w14:textId="77777777" w:rsidR="0051707C" w:rsidRPr="00D63EFA" w:rsidRDefault="0051707C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P(A and B)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P(A)</m:t>
                    </m:r>
                  </m:den>
                </m:f>
              </m:oMath>
            </m:oMathPara>
          </w:p>
          <w:p w14:paraId="32634351" w14:textId="77777777" w:rsidR="0051707C" w:rsidRPr="00FF6D7D" w:rsidRDefault="0051707C">
            <w:pPr>
              <w:rPr>
                <w:rFonts w:ascii="Cambria Math" w:hAnsi="Cambria Math"/>
                <w:strike/>
                <w:sz w:val="20"/>
                <w:szCs w:val="20"/>
              </w:rPr>
            </w:pPr>
            <w:r w:rsidRPr="00FF6D7D">
              <w:rPr>
                <w:rFonts w:ascii="Cambria Math" w:hAnsi="Cambria Math"/>
                <w:strike/>
                <w:sz w:val="20"/>
                <w:szCs w:val="20"/>
              </w:rPr>
              <w:t xml:space="preserve">Permutations: without replacement and order matters. </w:t>
            </w:r>
          </w:p>
          <w:p w14:paraId="251A4D4C" w14:textId="77777777" w:rsidR="0051707C" w:rsidRPr="00FF6D7D" w:rsidRDefault="0051707C" w:rsidP="0051707C">
            <w:pPr>
              <w:jc w:val="center"/>
              <w:rPr>
                <w:rFonts w:ascii="Cambria Math" w:hAnsi="Cambria Math"/>
                <w:strike/>
                <w:sz w:val="20"/>
                <w:szCs w:val="20"/>
              </w:rPr>
            </w:pPr>
            <w:proofErr w:type="spellStart"/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vertAlign w:val="subscript"/>
              </w:rPr>
              <w:t>n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>P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vertAlign w:val="subscript"/>
              </w:rPr>
              <w:t>r</w:t>
            </w:r>
            <w:proofErr w:type="spellEnd"/>
            <m:oMath>
              <m:r>
                <w:rPr>
                  <w:rFonts w:ascii="Cambria Math" w:hAnsi="Cambria Math"/>
                  <w:strike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trike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sz w:val="20"/>
                      <w:szCs w:val="20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trike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trike/>
                          <w:sz w:val="20"/>
                          <w:szCs w:val="20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  <w:strike/>
                      <w:sz w:val="20"/>
                      <w:szCs w:val="20"/>
                    </w:rPr>
                    <m:t>!</m:t>
                  </m:r>
                </m:den>
              </m:f>
            </m:oMath>
          </w:p>
          <w:p w14:paraId="7D143266" w14:textId="77777777" w:rsidR="0051707C" w:rsidRPr="00FF6D7D" w:rsidRDefault="0051707C" w:rsidP="0051707C">
            <w:pPr>
              <w:rPr>
                <w:rFonts w:ascii="Cambria Math" w:hAnsi="Cambria Math"/>
                <w:strike/>
                <w:sz w:val="20"/>
                <w:szCs w:val="20"/>
              </w:rPr>
            </w:pPr>
            <w:r w:rsidRPr="00FF6D7D">
              <w:rPr>
                <w:rFonts w:ascii="Cambria Math" w:hAnsi="Cambria Math"/>
                <w:strike/>
                <w:sz w:val="20"/>
                <w:szCs w:val="20"/>
              </w:rPr>
              <w:t xml:space="preserve">Combinations: without replacement and order does not matter. </w:t>
            </w:r>
          </w:p>
          <w:p w14:paraId="0ADE7270" w14:textId="77777777" w:rsidR="0051707C" w:rsidRPr="00FF6D7D" w:rsidRDefault="0051707C" w:rsidP="0051707C">
            <w:pPr>
              <w:jc w:val="center"/>
              <w:rPr>
                <w:rFonts w:ascii="Cambria Math" w:eastAsiaTheme="minorEastAsia" w:hAnsi="Cambria Math" w:hint="eastAsia"/>
                <w:strike/>
                <w:sz w:val="20"/>
                <w:szCs w:val="20"/>
              </w:rPr>
            </w:pPr>
            <w:proofErr w:type="spellStart"/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vertAlign w:val="subscript"/>
              </w:rPr>
              <w:t>n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>C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vertAlign w:val="subscript"/>
              </w:rPr>
              <w:t>r</w:t>
            </w:r>
            <w:proofErr w:type="spellEnd"/>
            <m:oMath>
              <m:r>
                <w:rPr>
                  <w:rFonts w:ascii="Cambria Math" w:hAnsi="Cambria Math"/>
                  <w:strike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trike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  <w:strike/>
                      <w:sz w:val="20"/>
                      <w:szCs w:val="20"/>
                    </w:rPr>
                    <m:t>r!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trike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trike/>
                          <w:sz w:val="20"/>
                          <w:szCs w:val="20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  <w:strike/>
                      <w:sz w:val="20"/>
                      <w:szCs w:val="20"/>
                    </w:rPr>
                    <m:t>!</m:t>
                  </m:r>
                </m:den>
              </m:f>
            </m:oMath>
          </w:p>
          <w:p w14:paraId="12D8DE13" w14:textId="77777777" w:rsidR="0051707C" w:rsidRPr="00FF6D7D" w:rsidRDefault="009E6EF0" w:rsidP="001F3441">
            <w:pPr>
              <w:rPr>
                <w:rFonts w:ascii="Cambria Math" w:eastAsiaTheme="minorEastAsia" w:hAnsi="Cambria Math" w:hint="eastAsia"/>
                <w:strike/>
                <w:sz w:val="20"/>
                <w:szCs w:val="20"/>
              </w:rPr>
            </w:pP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>Factorial (!) 5! = 5*4*3*2*1</w:t>
            </w:r>
          </w:p>
          <w:p w14:paraId="24CC38E6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49AF99A9" w14:textId="77777777" w:rsidR="001F3441" w:rsidRPr="00D63EFA" w:rsidRDefault="001F3441" w:rsidP="001F3441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>Transformations</w:t>
            </w:r>
          </w:p>
          <w:p w14:paraId="70A6B485" w14:textId="77777777" w:rsidR="001F3441" w:rsidRPr="00D63EFA" w:rsidRDefault="001F3441" w:rsidP="001F3441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Reflections</w:t>
            </w:r>
          </w:p>
          <w:p w14:paraId="46684123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axis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, 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  <w:p w14:paraId="2897A812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axis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</m:oMath>
            </m:oMathPara>
          </w:p>
          <w:p w14:paraId="5D177189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  <w:p w14:paraId="676B7B0B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 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  <w:p w14:paraId="215C52E1" w14:textId="77777777" w:rsidR="001F3441" w:rsidRPr="00D63EFA" w:rsidRDefault="001F3441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Rotations (counterclockwise)</w:t>
            </w:r>
          </w:p>
          <w:p w14:paraId="6DE43B35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90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degrees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  <w:p w14:paraId="67C0464E" w14:textId="77777777" w:rsidR="001F3441" w:rsidRPr="00D63EFA" w:rsidRDefault="000300A4" w:rsidP="001F3441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>
              <w:rPr>
                <w:rFonts w:ascii="Cambria Math" w:eastAsiaTheme="minorEastAsia" w:hAnsi="Cambria Math"/>
                <w:sz w:val="20"/>
                <w:szCs w:val="20"/>
              </w:rPr>
              <w:t>(</w:t>
            </w:r>
            <w:r w:rsidR="001F3441" w:rsidRPr="00D63EFA">
              <w:rPr>
                <w:rFonts w:ascii="Cambria Math" w:eastAsiaTheme="minorEastAsia" w:hAnsi="Cambria Math"/>
                <w:sz w:val="20"/>
                <w:szCs w:val="20"/>
              </w:rPr>
              <w:t>Same as 270 clockwise</w:t>
            </w:r>
            <w:r>
              <w:rPr>
                <w:rFonts w:ascii="Cambria Math" w:eastAsiaTheme="minorEastAsia" w:hAnsi="Cambria Math"/>
                <w:sz w:val="20"/>
                <w:szCs w:val="20"/>
              </w:rPr>
              <w:t>)</w:t>
            </w:r>
          </w:p>
          <w:p w14:paraId="56560776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180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degrees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 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</m:oMath>
            </m:oMathPara>
          </w:p>
          <w:p w14:paraId="3D690DA3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270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degrees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 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  <w:p w14:paraId="023D02E8" w14:textId="77777777" w:rsidR="001F3441" w:rsidRPr="00D63EFA" w:rsidRDefault="000300A4" w:rsidP="001F3441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>
              <w:rPr>
                <w:rFonts w:ascii="Cambria Math" w:eastAsiaTheme="minorEastAsia" w:hAnsi="Cambria Math"/>
                <w:sz w:val="20"/>
                <w:szCs w:val="20"/>
              </w:rPr>
              <w:t>(</w:t>
            </w:r>
            <w:r w:rsidR="001F3441" w:rsidRPr="00D63EFA">
              <w:rPr>
                <w:rFonts w:ascii="Cambria Math" w:eastAsiaTheme="minorEastAsia" w:hAnsi="Cambria Math"/>
                <w:sz w:val="20"/>
                <w:szCs w:val="20"/>
              </w:rPr>
              <w:t>Same as 90 clockwise</w:t>
            </w:r>
            <w:r>
              <w:rPr>
                <w:rFonts w:ascii="Cambria Math" w:eastAsiaTheme="minorEastAsia" w:hAnsi="Cambria Math"/>
                <w:sz w:val="20"/>
                <w:szCs w:val="20"/>
              </w:rPr>
              <w:t>)</w:t>
            </w:r>
          </w:p>
          <w:p w14:paraId="79A525D7" w14:textId="77777777" w:rsidR="007A2097" w:rsidRDefault="001F3441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Translations</w:t>
            </w:r>
          </w:p>
          <w:p w14:paraId="4FA9A5B7" w14:textId="77777777" w:rsidR="001F3441" w:rsidRPr="00D63EFA" w:rsidRDefault="00DF36E8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±#,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±#</m:t>
                    </m:r>
                  </m:e>
                </m:d>
              </m:oMath>
            </m:oMathPara>
          </w:p>
          <w:p w14:paraId="3A472A95" w14:textId="77777777" w:rsidR="001F3441" w:rsidRPr="00D63EFA" w:rsidRDefault="001F3441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Dilations</w:t>
            </w:r>
          </w:p>
          <w:p w14:paraId="57396C72" w14:textId="77777777" w:rsidR="0051707C" w:rsidRPr="00D63EFA" w:rsidRDefault="00DF36E8" w:rsidP="001F3441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  <w:p w14:paraId="510234D8" w14:textId="77777777" w:rsidR="0051707C" w:rsidRDefault="005170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CB21DBB" w14:textId="77777777" w:rsidR="000300A4" w:rsidRPr="00D63EFA" w:rsidRDefault="000300A4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54" w:type="dxa"/>
            <w:gridSpan w:val="2"/>
          </w:tcPr>
          <w:p w14:paraId="382B71EA" w14:textId="77777777" w:rsidR="001F3441" w:rsidRPr="00D63EFA" w:rsidRDefault="009E6EF0" w:rsidP="009E6EF0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eastAsiaTheme="minorEastAsia" w:hAnsi="Cambria Math"/>
                <w:b/>
                <w:sz w:val="20"/>
                <w:szCs w:val="20"/>
                <w:u w:val="single"/>
              </w:rPr>
              <w:t>Similarity</w:t>
            </w:r>
          </w:p>
          <w:p w14:paraId="75BDF5D2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Two figures are similar if they have all corresponding angles congruent AND if all corresponding sides are proportional (must have the same scale factor for all sides)</w:t>
            </w:r>
          </w:p>
          <w:p w14:paraId="138C7500" w14:textId="77777777" w:rsidR="009E6EF0" w:rsidRPr="00FF6D7D" w:rsidRDefault="009E6EF0" w:rsidP="001F3441">
            <w:pPr>
              <w:rPr>
                <w:rFonts w:ascii="Cambria Math" w:eastAsiaTheme="minorEastAsia" w:hAnsi="Cambria Math" w:hint="eastAsia"/>
                <w:sz w:val="10"/>
                <w:szCs w:val="10"/>
              </w:rPr>
            </w:pPr>
          </w:p>
          <w:p w14:paraId="0E713048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Ways to Prove Triangles Similar</w:t>
            </w:r>
          </w:p>
          <w:p w14:paraId="2756053C" w14:textId="77777777" w:rsidR="009E6EF0" w:rsidRPr="00D63EFA" w:rsidRDefault="009E6EF0" w:rsidP="008B4011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AA~</w:t>
            </w:r>
            <w:r w:rsidR="008B4011">
              <w:rPr>
                <w:rFonts w:ascii="Cambria Math" w:eastAsiaTheme="minorEastAsia" w:hAnsi="Cambria Math"/>
                <w:sz w:val="20"/>
                <w:szCs w:val="20"/>
              </w:rPr>
              <w:t xml:space="preserve">         SSS~        SAS~</w:t>
            </w:r>
          </w:p>
          <w:p w14:paraId="2A13A8CA" w14:textId="77777777" w:rsidR="008B4011" w:rsidRDefault="008B4011" w:rsidP="009E6EF0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</w:p>
          <w:p w14:paraId="4F3F06A1" w14:textId="77777777" w:rsidR="009E6EF0" w:rsidRPr="00D63EFA" w:rsidRDefault="009E6EF0" w:rsidP="009E6EF0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eastAsiaTheme="minorEastAsia" w:hAnsi="Cambria Math"/>
                <w:b/>
                <w:sz w:val="20"/>
                <w:szCs w:val="20"/>
                <w:u w:val="single"/>
              </w:rPr>
              <w:t>Congruence</w:t>
            </w:r>
          </w:p>
          <w:p w14:paraId="3FEE1FA3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Two figures are congruent if all corresponding angles and sides are congruent. </w:t>
            </w:r>
          </w:p>
          <w:p w14:paraId="2D407F31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1E5C3F83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Ways to Prove Triangles Congruent</w:t>
            </w:r>
          </w:p>
          <w:p w14:paraId="53FD4DB8" w14:textId="51EB735A" w:rsidR="009E6EF0" w:rsidRPr="00D63EFA" w:rsidRDefault="009E6EF0" w:rsidP="008B4011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SSS</w:t>
            </w:r>
            <w:r w:rsidR="008B4011">
              <w:rPr>
                <w:rFonts w:ascii="Cambria Math" w:eastAsiaTheme="minorEastAsia" w:hAnsi="Cambria Math"/>
                <w:sz w:val="20"/>
                <w:szCs w:val="20"/>
              </w:rPr>
              <w:t xml:space="preserve">    SAS    ASA   AAS</w:t>
            </w:r>
            <w:r w:rsidR="00FF6D7D">
              <w:rPr>
                <w:rFonts w:ascii="Cambria Math" w:eastAsiaTheme="minorEastAsia" w:hAnsi="Cambria Math"/>
                <w:sz w:val="20"/>
                <w:szCs w:val="20"/>
              </w:rPr>
              <w:t xml:space="preserve">    HL</w:t>
            </w:r>
          </w:p>
          <w:p w14:paraId="379B7079" w14:textId="77777777" w:rsidR="009E6EF0" w:rsidRPr="00D63EFA" w:rsidRDefault="008B4011" w:rsidP="008B4011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*</w:t>
            </w:r>
            <w:r w:rsidRPr="00D63EFA">
              <w:rPr>
                <w:rFonts w:ascii="Cambria Math" w:eastAsiaTheme="minorEastAsia" w:hAnsi="Cambria Math"/>
                <w:b/>
                <w:sz w:val="20"/>
                <w:szCs w:val="20"/>
                <w:u w:val="single"/>
              </w:rPr>
              <w:t>NEVER</w:t>
            </w: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ASS OR SSA*</w:t>
            </w:r>
          </w:p>
          <w:p w14:paraId="6136A99F" w14:textId="12553BDD" w:rsidR="009E6EF0" w:rsidRDefault="009E6EF0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*Corresponding parts of congruent triangles are </w:t>
            </w:r>
            <w:r w:rsidR="008B4011">
              <w:rPr>
                <w:rFonts w:ascii="Cambria Math" w:eastAsiaTheme="minorEastAsia" w:hAnsi="Cambria Math"/>
                <w:sz w:val="20"/>
                <w:szCs w:val="20"/>
              </w:rPr>
              <w:t xml:space="preserve">always </w:t>
            </w: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congruen</w:t>
            </w:r>
            <w:r w:rsidR="00FF6D7D">
              <w:rPr>
                <w:rFonts w:ascii="Cambria Math" w:eastAsiaTheme="minorEastAsia" w:hAnsi="Cambria Math"/>
                <w:sz w:val="20"/>
                <w:szCs w:val="20"/>
              </w:rPr>
              <w:t>t (CPCTC)</w:t>
            </w: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*</w:t>
            </w:r>
          </w:p>
          <w:p w14:paraId="09162689" w14:textId="77777777" w:rsidR="008B4011" w:rsidRPr="00D63EFA" w:rsidRDefault="008B4011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31D10D38" w14:textId="77777777" w:rsidR="009E6EF0" w:rsidRPr="00D63EFA" w:rsidRDefault="009E6EF0" w:rsidP="009E6EF0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eastAsiaTheme="minorEastAsia" w:hAnsi="Cambria Math"/>
                <w:b/>
                <w:sz w:val="20"/>
                <w:szCs w:val="20"/>
                <w:u w:val="single"/>
              </w:rPr>
              <w:t>Triangles</w:t>
            </w:r>
          </w:p>
          <w:p w14:paraId="3BF4E0B4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Scalene – no congruent sides</w:t>
            </w:r>
          </w:p>
          <w:p w14:paraId="3C5D3E8B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Isosceles – at least 2 congruent sides</w:t>
            </w:r>
          </w:p>
          <w:p w14:paraId="60353C93" w14:textId="77777777" w:rsidR="009E6EF0" w:rsidRPr="00D63EFA" w:rsidRDefault="009E6EF0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Base angles of isosceles triangles          are congruent</w:t>
            </w:r>
          </w:p>
          <w:p w14:paraId="7561CAAF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Equilateral – 3 congruent sides</w:t>
            </w:r>
          </w:p>
          <w:p w14:paraId="43A9A25F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5DC6E7A8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Acute – all angles &lt;90 degrees</w:t>
            </w:r>
          </w:p>
          <w:p w14:paraId="32B20D5F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Right – one 90 degree angle</w:t>
            </w:r>
          </w:p>
          <w:p w14:paraId="73B7BA38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Obtuse – one obtuse angle (&gt;90)</w:t>
            </w:r>
          </w:p>
          <w:p w14:paraId="6A6FE5D6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61D1275F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Equiangular – 3 congruent angles</w:t>
            </w:r>
          </w:p>
          <w:p w14:paraId="2FE03F2E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Equilateral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↔</m:t>
              </m:r>
            </m:oMath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Equiangular</w:t>
            </w:r>
          </w:p>
          <w:p w14:paraId="48E48F1E" w14:textId="77777777" w:rsidR="009E6EF0" w:rsidRPr="00D63EFA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03534FB6" w14:textId="77777777" w:rsidR="009E6EF0" w:rsidRDefault="009E6EF0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8B4011">
              <w:rPr>
                <w:rFonts w:ascii="Cambria Math" w:eastAsiaTheme="minorEastAsia" w:hAnsi="Cambria Math"/>
                <w:sz w:val="20"/>
                <w:szCs w:val="20"/>
                <w:u w:val="single"/>
              </w:rPr>
              <w:t>Mid-segments of triangles</w:t>
            </w: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are half the length of their parallel side.</w:t>
            </w:r>
          </w:p>
          <w:p w14:paraId="2E25BC7B" w14:textId="77777777" w:rsidR="008B4011" w:rsidRDefault="008B4011" w:rsidP="001F3441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78BC7979" w14:textId="77777777" w:rsidR="008B4011" w:rsidRPr="00FF6D7D" w:rsidRDefault="008B4011" w:rsidP="001F3441">
            <w:pPr>
              <w:rPr>
                <w:rFonts w:ascii="Cambria Math" w:eastAsiaTheme="minorEastAsia" w:hAnsi="Cambria Math" w:hint="eastAsia"/>
                <w:strike/>
                <w:sz w:val="20"/>
                <w:szCs w:val="20"/>
              </w:rPr>
            </w:pP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u w:val="single"/>
              </w:rPr>
              <w:t>Rotational Symmetry: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 xml:space="preserve"> A rotation which the figure is its own image. </w:t>
            </w:r>
            <w:r w:rsidRPr="00FF6D7D">
              <w:rPr>
                <w:rFonts w:ascii="Cambria Math" w:eastAsiaTheme="minorEastAsia" w:hAnsi="Cambria Math"/>
                <w:i/>
                <w:strike/>
                <w:sz w:val="20"/>
                <w:szCs w:val="20"/>
              </w:rPr>
              <w:t>To find the rotational degrees where a polygon will rotate onto its own image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>, take 360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  <w:vertAlign w:val="superscript"/>
              </w:rPr>
              <w:t>o</w:t>
            </w:r>
            <w:r w:rsidRPr="00FF6D7D">
              <w:rPr>
                <w:rFonts w:ascii="Cambria Math" w:eastAsiaTheme="minorEastAsia" w:hAnsi="Cambria Math"/>
                <w:strike/>
                <w:sz w:val="20"/>
                <w:szCs w:val="20"/>
              </w:rPr>
              <w:t>/# of sides.</w:t>
            </w:r>
          </w:p>
        </w:tc>
        <w:tc>
          <w:tcPr>
            <w:tcW w:w="3654" w:type="dxa"/>
            <w:gridSpan w:val="2"/>
          </w:tcPr>
          <w:p w14:paraId="718D100A" w14:textId="77777777" w:rsidR="009E6EF0" w:rsidRPr="00D63EFA" w:rsidRDefault="006C17E6" w:rsidP="009E6EF0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>
              <w:rPr>
                <w:rFonts w:ascii="Cambria Math" w:hAnsi="Cambria Math"/>
                <w:b/>
                <w:sz w:val="20"/>
                <w:szCs w:val="20"/>
                <w:u w:val="single"/>
              </w:rPr>
              <w:t>Multiplying Polynomials</w:t>
            </w:r>
          </w:p>
          <w:p w14:paraId="4BAD3DDA" w14:textId="77777777" w:rsidR="009E6EF0" w:rsidRPr="00D63EFA" w:rsidRDefault="009E6EF0" w:rsidP="009E6EF0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Multiply: (distribute or foil or box)</w:t>
            </w:r>
          </w:p>
          <w:p w14:paraId="502AB587" w14:textId="77777777" w:rsidR="009E6EF0" w:rsidRPr="00D63EFA" w:rsidRDefault="00DF36E8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+11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  <w:p w14:paraId="1182D403" w14:textId="77777777" w:rsidR="001A1E25" w:rsidRPr="00D63EFA" w:rsidRDefault="001A1E25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or</w:t>
            </w:r>
          </w:p>
          <w:p w14:paraId="630C3401" w14:textId="77777777" w:rsidR="001A1E25" w:rsidRPr="00D63EFA" w:rsidRDefault="00DF36E8" w:rsidP="009E6EF0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+9</m:t>
                    </m:r>
                  </m:e>
                </m:d>
              </m:oMath>
            </m:oMathPara>
          </w:p>
          <w:p w14:paraId="6633FE0D" w14:textId="77777777" w:rsidR="009E6EF0" w:rsidRPr="00D63EFA" w:rsidRDefault="009E6EF0" w:rsidP="009E6EF0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3A623F1" w14:textId="77777777" w:rsidR="0051707C" w:rsidRPr="00D63EFA" w:rsidRDefault="002F086A" w:rsidP="009E6EF0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Solve </w:t>
            </w:r>
            <w:r w:rsidR="009E6EF0"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>Quadratic Equations</w:t>
            </w:r>
          </w:p>
          <w:p w14:paraId="47BDD1FB" w14:textId="77777777" w:rsidR="001A1E25" w:rsidRPr="00D63EFA" w:rsidRDefault="00D63EFA" w:rsidP="009E6E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+bx+c=0</m:t>
                </m:r>
              </m:oMath>
            </m:oMathPara>
          </w:p>
          <w:p w14:paraId="582D66B8" w14:textId="77777777" w:rsidR="001A1E25" w:rsidRPr="00D63EFA" w:rsidRDefault="001A1E25" w:rsidP="001A1E2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*Must be set equal to 0 at first*</w:t>
            </w:r>
          </w:p>
          <w:p w14:paraId="60CA8732" w14:textId="77777777" w:rsidR="00D63EFA" w:rsidRDefault="00D63EFA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4B167A6" w14:textId="77777777" w:rsidR="001A1E25" w:rsidRPr="00D63EFA" w:rsidRDefault="00D63EFA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Set each factor equal to zero &amp; solve</w:t>
            </w:r>
          </w:p>
          <w:p w14:paraId="34E22705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x</w:t>
            </w:r>
            <w:r w:rsidRPr="00D63EFA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63EFA">
              <w:rPr>
                <w:rFonts w:ascii="Cambria Math" w:hAnsi="Cambria Math"/>
                <w:sz w:val="20"/>
                <w:szCs w:val="20"/>
              </w:rPr>
              <w:t>-5x+6=0 so (x-3)(x+2) so x=3 &amp;-2</w:t>
            </w:r>
          </w:p>
          <w:p w14:paraId="62FFAAE1" w14:textId="77777777" w:rsidR="00D63EFA" w:rsidRPr="00D63EFA" w:rsidRDefault="00D63EFA" w:rsidP="009E6EF0">
            <w:pPr>
              <w:rPr>
                <w:rFonts w:ascii="Cambria Math" w:hAnsi="Cambria Math"/>
                <w:sz w:val="20"/>
                <w:szCs w:val="20"/>
                <w:u w:val="single"/>
              </w:rPr>
            </w:pPr>
          </w:p>
          <w:p w14:paraId="054B5F32" w14:textId="77777777" w:rsidR="009E6EF0" w:rsidRPr="00D63EFA" w:rsidRDefault="009E6EF0" w:rsidP="009E6EF0">
            <w:pPr>
              <w:rPr>
                <w:rFonts w:ascii="Cambria Math" w:hAnsi="Cambria Math"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sz w:val="20"/>
                <w:szCs w:val="20"/>
                <w:u w:val="single"/>
              </w:rPr>
              <w:t>Factoring:</w:t>
            </w:r>
          </w:p>
          <w:p w14:paraId="378FB265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Look to see if there a GCF (greatest common factor) first!</w:t>
            </w:r>
          </w:p>
          <w:p w14:paraId="1EBB8D22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ab+ac=a(b+c)</m:t>
                </m:r>
              </m:oMath>
            </m:oMathPara>
          </w:p>
          <w:p w14:paraId="1C220CEC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1567CB8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sz w:val="20"/>
                <w:szCs w:val="20"/>
                <w:u w:val="single"/>
              </w:rPr>
              <w:t xml:space="preserve">Factor 3 terms: </w:t>
            </w:r>
          </w:p>
          <w:p w14:paraId="4DFB8785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Find two numbers that multiply to give a*c but add to give b value</w:t>
            </w:r>
          </w:p>
          <w:p w14:paraId="458AC9A4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86667A0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Use these two numbers to help factor using a box method.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A1E25" w:rsidRPr="00D63EFA" w14:paraId="30DAB23C" w14:textId="77777777" w:rsidTr="001A1E25">
              <w:trPr>
                <w:trHeight w:val="432"/>
                <w:jc w:val="center"/>
              </w:trPr>
              <w:tc>
                <w:tcPr>
                  <w:tcW w:w="432" w:type="dxa"/>
                </w:tcPr>
                <w:p w14:paraId="0BA2572B" w14:textId="77777777" w:rsidR="001A1E25" w:rsidRPr="00D63EFA" w:rsidRDefault="001A1E25" w:rsidP="001A1E25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14:paraId="6DF6D1C7" w14:textId="77777777" w:rsidR="001A1E25" w:rsidRPr="00D63EFA" w:rsidRDefault="001A1E25" w:rsidP="001A1E25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1A1E25" w:rsidRPr="00D63EFA" w14:paraId="0E8490FA" w14:textId="77777777" w:rsidTr="001A1E25">
              <w:trPr>
                <w:trHeight w:val="432"/>
                <w:jc w:val="center"/>
              </w:trPr>
              <w:tc>
                <w:tcPr>
                  <w:tcW w:w="432" w:type="dxa"/>
                </w:tcPr>
                <w:p w14:paraId="50F473D9" w14:textId="77777777" w:rsidR="001A1E25" w:rsidRPr="00D63EFA" w:rsidRDefault="001A1E25" w:rsidP="001A1E25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14:paraId="4D0D33AF" w14:textId="77777777" w:rsidR="001A1E25" w:rsidRPr="00D63EFA" w:rsidRDefault="001A1E25" w:rsidP="001A1E25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</w:tbl>
          <w:p w14:paraId="0EBA767A" w14:textId="77777777" w:rsidR="009E6EF0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  <w:u w:val="single"/>
              </w:rPr>
              <w:t>Factor 4 terms</w:t>
            </w:r>
            <w:r w:rsidR="002A6F3A">
              <w:rPr>
                <w:rFonts w:ascii="Cambria Math" w:hAnsi="Cambria Math"/>
                <w:sz w:val="20"/>
                <w:szCs w:val="20"/>
                <w:u w:val="single"/>
              </w:rPr>
              <w:t xml:space="preserve"> (Grouping)</w:t>
            </w:r>
            <w:r w:rsidRPr="00D63EFA">
              <w:rPr>
                <w:rFonts w:ascii="Cambria Math" w:hAnsi="Cambria Math"/>
                <w:sz w:val="20"/>
                <w:szCs w:val="20"/>
              </w:rPr>
              <w:t xml:space="preserve">: </w:t>
            </w:r>
            <w:r w:rsidR="009E6EF0" w:rsidRPr="00D63EFA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225FEDE1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Check for GCF first. Place all 4 terms into a box and factor. </w:t>
            </w:r>
          </w:p>
          <w:p w14:paraId="5535961F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3CD04BF" w14:textId="77777777" w:rsidR="001A1E25" w:rsidRPr="00D63EFA" w:rsidRDefault="001A1E25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  <w:u w:val="single"/>
              </w:rPr>
              <w:t>Difference of Squares</w:t>
            </w:r>
            <w:r w:rsidRPr="00D63EFA">
              <w:rPr>
                <w:rFonts w:ascii="Cambria Math" w:hAnsi="Cambria Math"/>
                <w:sz w:val="20"/>
                <w:szCs w:val="20"/>
              </w:rPr>
              <w:t xml:space="preserve">: </w:t>
            </w:r>
          </w:p>
          <w:p w14:paraId="6B3BD2EC" w14:textId="77777777" w:rsidR="001A1E25" w:rsidRPr="00D63EFA" w:rsidRDefault="00DF36E8" w:rsidP="009E6E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  <w:p w14:paraId="7117A922" w14:textId="77777777" w:rsidR="00D63EFA" w:rsidRDefault="00D63EFA" w:rsidP="009E6EF0">
            <w:pPr>
              <w:rPr>
                <w:rFonts w:ascii="Cambria Math" w:hAnsi="Cambria Math"/>
                <w:sz w:val="20"/>
                <w:szCs w:val="20"/>
                <w:u w:val="single"/>
              </w:rPr>
            </w:pPr>
          </w:p>
          <w:p w14:paraId="33C071DE" w14:textId="77777777" w:rsidR="009E6EF0" w:rsidRPr="00D63EFA" w:rsidRDefault="009E6EF0" w:rsidP="009E6EF0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  <w:u w:val="single"/>
              </w:rPr>
              <w:t>Square roots</w:t>
            </w:r>
            <w:r w:rsidRPr="00D63EFA">
              <w:rPr>
                <w:rFonts w:ascii="Cambria Math" w:hAnsi="Cambria Math"/>
                <w:sz w:val="20"/>
                <w:szCs w:val="20"/>
              </w:rPr>
              <w:t>:</w:t>
            </w:r>
          </w:p>
          <w:p w14:paraId="78DD1681" w14:textId="77777777" w:rsidR="00D63EFA" w:rsidRDefault="001A1E25" w:rsidP="00D63EFA">
            <w:pPr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Isolate the variable </w:t>
            </w:r>
            <w:r w:rsidR="002F086A" w:rsidRPr="00D63EFA">
              <w:rPr>
                <w:rFonts w:ascii="Cambria Math" w:hAnsi="Cambria Math"/>
                <w:sz w:val="20"/>
                <w:szCs w:val="20"/>
              </w:rPr>
              <w:t>and take the square root of each side.</w:t>
            </w:r>
          </w:p>
          <w:p w14:paraId="54B5504B" w14:textId="77777777" w:rsidR="001A1E25" w:rsidRPr="00D63EFA" w:rsidRDefault="002F086A" w:rsidP="002F086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if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=m, then x=±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</m:rad>
            </m:oMath>
          </w:p>
          <w:p w14:paraId="4AD629C8" w14:textId="77777777" w:rsidR="009E6EF0" w:rsidRPr="00D63EFA" w:rsidRDefault="009E6EF0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50DC403" w14:textId="77777777" w:rsidR="009E6EF0" w:rsidRPr="00D63EFA" w:rsidRDefault="009E6EF0" w:rsidP="009E6EF0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C255F36" w14:textId="77777777" w:rsidR="009E6EF0" w:rsidRPr="00D63EFA" w:rsidRDefault="009E6EF0" w:rsidP="009E6EF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0C27654" w14:textId="77777777" w:rsidR="002F086A" w:rsidRPr="00D63EFA" w:rsidRDefault="002F086A" w:rsidP="002F086A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>Quadratic Formula</w:t>
            </w:r>
          </w:p>
          <w:p w14:paraId="4F425AF1" w14:textId="77777777" w:rsidR="002F086A" w:rsidRPr="00D63EFA" w:rsidRDefault="002F086A" w:rsidP="002F086A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+bx+c=0</m:t>
                </m:r>
              </m:oMath>
            </m:oMathPara>
          </w:p>
          <w:p w14:paraId="3FA7B501" w14:textId="77777777" w:rsidR="002F086A" w:rsidRPr="00D63EFA" w:rsidRDefault="002F086A" w:rsidP="002F086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*Must be set equal to 0 at first*</w:t>
            </w:r>
          </w:p>
          <w:p w14:paraId="1FD7BEF5" w14:textId="77777777" w:rsidR="002F086A" w:rsidRPr="00D63EFA" w:rsidRDefault="002F086A" w:rsidP="002F086A">
            <w:pPr>
              <w:jc w:val="center"/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0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Theme="minorEastAsia" w:hAnsi="Cambria Math" w:cs="Cambria Math"/>
                            <w:sz w:val="20"/>
                            <w:szCs w:val="20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a</m:t>
                    </m:r>
                  </m:den>
                </m:f>
              </m:oMath>
            </m:oMathPara>
          </w:p>
          <w:p w14:paraId="32C57D72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Discriminant: tells info about roots</w:t>
            </w:r>
          </w:p>
          <w:p w14:paraId="5D6A39FB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4F3F3B88" w14:textId="77777777" w:rsidR="002F086A" w:rsidRPr="00D63EFA" w:rsidRDefault="00DF36E8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ac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&gt;0</m:t>
              </m:r>
            </m:oMath>
            <w:r w:rsidR="002F086A"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Two real roots</w:t>
            </w:r>
          </w:p>
          <w:p w14:paraId="47DBB915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Perfect Square: factorable</w:t>
            </w:r>
          </w:p>
          <w:p w14:paraId="53582AF4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Non perfect square: quad formula</w:t>
            </w:r>
          </w:p>
          <w:p w14:paraId="7874A1B0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    Graph has two x-intercepts</w:t>
            </w:r>
          </w:p>
          <w:p w14:paraId="2D6BCEFB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1BF03858" w14:textId="77777777" w:rsidR="002F086A" w:rsidRPr="00D63EFA" w:rsidRDefault="00DF36E8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ac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=0</m:t>
              </m:r>
            </m:oMath>
            <w:r w:rsidR="002F086A"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One real roots</w:t>
            </w:r>
          </w:p>
          <w:p w14:paraId="69AE548B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 This root will be repeated 2 times</w:t>
            </w:r>
          </w:p>
          <w:p w14:paraId="5FEE4AC3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    Graph has one x-intercept</w:t>
            </w:r>
          </w:p>
          <w:p w14:paraId="53B6F4C1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2CD868C1" w14:textId="77777777" w:rsidR="002F086A" w:rsidRPr="00D63EFA" w:rsidRDefault="00DF36E8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ac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&lt;0</m:t>
              </m:r>
            </m:oMath>
            <w:r w:rsidR="002F086A"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Zero real roots</w:t>
            </w:r>
          </w:p>
          <w:p w14:paraId="05378963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 Two imaginary/complex roots</w:t>
            </w:r>
          </w:p>
          <w:p w14:paraId="3E9E4334" w14:textId="77777777" w:rsidR="002F086A" w:rsidRPr="00D63EFA" w:rsidRDefault="002F086A" w:rsidP="002F086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   Graph will have zero x-intercepts</w:t>
            </w:r>
          </w:p>
          <w:p w14:paraId="5884EA1F" w14:textId="77777777" w:rsidR="002F086A" w:rsidRPr="00D63EFA" w:rsidRDefault="002F086A" w:rsidP="002F086A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</w:p>
          <w:p w14:paraId="7E1684FE" w14:textId="77777777" w:rsidR="0051707C" w:rsidRPr="00D63EFA" w:rsidRDefault="002F086A" w:rsidP="002F086A">
            <w:pPr>
              <w:jc w:val="center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hAnsi="Cambria Math"/>
                <w:b/>
                <w:sz w:val="20"/>
                <w:szCs w:val="20"/>
                <w:u w:val="single"/>
              </w:rPr>
              <w:t>Graphing Parabolas</w:t>
            </w:r>
          </w:p>
          <w:p w14:paraId="40F90D64" w14:textId="77777777" w:rsidR="002F086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 xml:space="preserve">Axis of symmetry: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2a</m:t>
                  </m:r>
                </m:den>
              </m:f>
            </m:oMath>
          </w:p>
          <w:p w14:paraId="2D839EC1" w14:textId="77777777" w:rsidR="00D63EF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, 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-b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2a</m:t>
                          </m:r>
                        </m:den>
                      </m:f>
                    </m:e>
                  </m:d>
                </m:e>
              </m:d>
            </m:oMath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 xml:space="preserve"> *Substitute the axis of symmetry into the function*</w:t>
            </w:r>
          </w:p>
          <w:p w14:paraId="2D6E1B65" w14:textId="77777777" w:rsidR="00D63EF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741DBDE4" w14:textId="77777777" w:rsidR="00D63EF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+a: parabola will have a minimum and open up</w:t>
            </w:r>
          </w:p>
          <w:p w14:paraId="340AC99E" w14:textId="77777777" w:rsidR="00D63EF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63EFA">
              <w:rPr>
                <w:rFonts w:ascii="Cambria Math" w:eastAsiaTheme="minorEastAsia" w:hAnsi="Cambria Math"/>
                <w:sz w:val="20"/>
                <w:szCs w:val="20"/>
              </w:rPr>
              <w:t>-a: parabola will have a maximum and open down.</w:t>
            </w:r>
          </w:p>
          <w:p w14:paraId="1CE57A8F" w14:textId="77777777" w:rsidR="00D63EFA" w:rsidRPr="00D63EFA" w:rsidRDefault="00D63EFA" w:rsidP="00D63EFA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</w:p>
          <w:p w14:paraId="2A9B705B" w14:textId="77777777" w:rsidR="00D97588" w:rsidRPr="00D97588" w:rsidRDefault="00D97588" w:rsidP="00D97588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97588">
              <w:rPr>
                <w:rFonts w:ascii="Cambria Math" w:eastAsiaTheme="minorEastAsia" w:hAnsi="Cambria Math"/>
                <w:sz w:val="20"/>
                <w:szCs w:val="20"/>
              </w:rPr>
              <w:t>Domain:</w:t>
            </w:r>
            <w:r>
              <w:rPr>
                <w:rFonts w:ascii="Cambria Math" w:eastAsiaTheme="minorEastAsia" w:hAnsi="Cambria Math"/>
                <w:sz w:val="20"/>
                <w:szCs w:val="20"/>
              </w:rPr>
              <w:t xml:space="preserve"> all real  numbers </w:t>
            </w:r>
          </w:p>
          <w:p w14:paraId="28321393" w14:textId="77777777" w:rsidR="00D97588" w:rsidRPr="00D97588" w:rsidRDefault="00D97588" w:rsidP="00D97588">
            <w:pPr>
              <w:rPr>
                <w:rFonts w:ascii="Cambria Math" w:eastAsiaTheme="minorEastAsia" w:hAnsi="Cambria Math" w:hint="eastAsia"/>
                <w:sz w:val="20"/>
                <w:szCs w:val="20"/>
              </w:rPr>
            </w:pPr>
            <w:r w:rsidRPr="00D97588">
              <w:rPr>
                <w:rFonts w:ascii="Cambria Math" w:eastAsiaTheme="minorEastAsia" w:hAnsi="Cambria Math"/>
                <w:sz w:val="20"/>
                <w:szCs w:val="20"/>
              </w:rPr>
              <w:t xml:space="preserve">Range: </w:t>
            </w:r>
            <w:r>
              <w:rPr>
                <w:rFonts w:ascii="Cambria Math" w:eastAsiaTheme="minorEastAsia" w:hAnsi="Cambria Math"/>
                <w:sz w:val="20"/>
                <w:szCs w:val="20"/>
              </w:rPr>
              <w:t xml:space="preserve">Look at the y-value of vertex. Your graph is greater/equal or less/equal to this number. </w:t>
            </w:r>
          </w:p>
          <w:p w14:paraId="2425B0F1" w14:textId="77777777" w:rsidR="00D97588" w:rsidRDefault="00D97588" w:rsidP="00D63EFA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</w:p>
          <w:p w14:paraId="5501CC6A" w14:textId="77777777" w:rsidR="00D63EFA" w:rsidRPr="00D63EFA" w:rsidRDefault="00D63EFA" w:rsidP="00D63EFA">
            <w:pPr>
              <w:jc w:val="center"/>
              <w:rPr>
                <w:rFonts w:ascii="Cambria Math" w:eastAsiaTheme="minorEastAsia" w:hAnsi="Cambria Math" w:hint="eastAsia"/>
                <w:b/>
                <w:sz w:val="20"/>
                <w:szCs w:val="20"/>
                <w:u w:val="single"/>
              </w:rPr>
            </w:pPr>
            <w:r w:rsidRPr="00D63EFA">
              <w:rPr>
                <w:rFonts w:ascii="Cambria Math" w:eastAsiaTheme="minorEastAsia" w:hAnsi="Cambria Math"/>
                <w:b/>
                <w:sz w:val="20"/>
                <w:szCs w:val="20"/>
                <w:u w:val="single"/>
              </w:rPr>
              <w:t>Function Transformations</w:t>
            </w:r>
          </w:p>
          <w:p w14:paraId="410BE78F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0BF25C1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Reflections across x &amp; y axes</w:t>
            </w:r>
          </w:p>
          <w:p w14:paraId="4018178F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Up, down, left &amp; right</w:t>
            </w:r>
          </w:p>
          <w:p w14:paraId="774C9680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Horizontal &amp; Vertical Stretch</w:t>
            </w:r>
          </w:p>
          <w:p w14:paraId="503691BA" w14:textId="77777777" w:rsidR="00D63EFA" w:rsidRPr="00D63EFA" w:rsidRDefault="00D63EFA" w:rsidP="00D63EF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63EFA">
              <w:rPr>
                <w:rFonts w:ascii="Cambria Math" w:hAnsi="Cambria Math"/>
                <w:sz w:val="20"/>
                <w:szCs w:val="20"/>
              </w:rPr>
              <w:t>Hori &amp; Vert Compression (Shrinks)</w:t>
            </w:r>
          </w:p>
        </w:tc>
      </w:tr>
      <w:tr w:rsidR="000300A4" w14:paraId="295016A4" w14:textId="77777777" w:rsidTr="000300A4">
        <w:tc>
          <w:tcPr>
            <w:tcW w:w="4872" w:type="dxa"/>
            <w:gridSpan w:val="2"/>
          </w:tcPr>
          <w:p w14:paraId="798D016E" w14:textId="77777777" w:rsidR="000300A4" w:rsidRPr="00FF6D7D" w:rsidRDefault="000300A4" w:rsidP="000300A4">
            <w:pPr>
              <w:jc w:val="center"/>
              <w:rPr>
                <w:rFonts w:ascii="Cambria Math" w:hAnsi="Cambria Math"/>
                <w:b/>
                <w:u w:val="single"/>
              </w:rPr>
            </w:pPr>
            <w:r w:rsidRPr="00FF6D7D">
              <w:rPr>
                <w:rFonts w:ascii="Cambria Math" w:hAnsi="Cambria Math"/>
                <w:b/>
                <w:u w:val="single"/>
              </w:rPr>
              <w:lastRenderedPageBreak/>
              <w:t>Exponent Rules</w:t>
            </w:r>
          </w:p>
          <w:p w14:paraId="317CDC03" w14:textId="77777777" w:rsidR="00AE523F" w:rsidRDefault="00AE523F" w:rsidP="000300A4">
            <w:pPr>
              <w:jc w:val="center"/>
              <w:rPr>
                <w:rFonts w:ascii="Cambria Math" w:hAnsi="Cambria Math"/>
              </w:rPr>
            </w:pPr>
          </w:p>
          <w:p w14:paraId="1E112D18" w14:textId="77777777" w:rsidR="00AE523F" w:rsidRDefault="00DF36E8" w:rsidP="000300A4">
            <w:pPr>
              <w:jc w:val="center"/>
              <w:rPr>
                <w:rFonts w:ascii="Cambria Math" w:eastAsiaTheme="minorEastAsia" w:hAnsi="Cambria Math"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13FBA892" w14:textId="77777777" w:rsidR="00AE523F" w:rsidRDefault="00DF36E8" w:rsidP="000300A4">
            <w:pPr>
              <w:jc w:val="center"/>
              <w:rPr>
                <w:rFonts w:ascii="Cambria Math" w:eastAsiaTheme="minorEastAsia" w:hAnsi="Cambria Math" w:hint="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387E9B04" w14:textId="77777777" w:rsidR="00AE523F" w:rsidRDefault="00DF36E8" w:rsidP="000300A4">
            <w:pPr>
              <w:jc w:val="center"/>
              <w:rPr>
                <w:rFonts w:ascii="Cambria Math" w:eastAsiaTheme="minorEastAsia" w:hAnsi="Cambria Math" w:hint="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  <w:r w:rsidR="00AE523F">
              <w:rPr>
                <w:rFonts w:ascii="Cambria Math" w:eastAsiaTheme="minorEastAsia" w:hAnsi="Cambria Math"/>
              </w:rPr>
              <w:t xml:space="preserve">   or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</w:p>
          <w:p w14:paraId="6C0DC836" w14:textId="77777777" w:rsidR="00AE523F" w:rsidRDefault="00DF36E8" w:rsidP="000300A4">
            <w:pPr>
              <w:jc w:val="center"/>
              <w:rPr>
                <w:rFonts w:ascii="Cambria Math" w:eastAsiaTheme="minorEastAsia" w:hAnsi="Cambria Math"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67C69EB3" w14:textId="77777777" w:rsidR="00AE523F" w:rsidRDefault="00DF36E8" w:rsidP="000300A4">
            <w:pPr>
              <w:jc w:val="center"/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49C32633" w14:textId="77777777" w:rsidR="000300A4" w:rsidRDefault="00DF36E8" w:rsidP="00CC7DE4">
            <w:pPr>
              <w:rPr>
                <w:rFonts w:ascii="Cambria Math" w:eastAsiaTheme="minorEastAsia" w:hAnsi="Cambria Math"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mp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np</m:t>
                        </m:r>
                      </m:sup>
                    </m:sSup>
                  </m:den>
                </m:f>
              </m:oMath>
            </m:oMathPara>
          </w:p>
          <w:p w14:paraId="5E9D3EF4" w14:textId="77777777" w:rsidR="00CC7DE4" w:rsidRDefault="00DF36E8" w:rsidP="00CC7DE4">
            <w:pPr>
              <w:rPr>
                <w:rFonts w:ascii="Cambria Math" w:eastAsiaTheme="minorEastAsia" w:hAnsi="Cambria Math"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mn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oMath>
            </m:oMathPara>
          </w:p>
          <w:p w14:paraId="5184FAF8" w14:textId="77777777" w:rsidR="00FD525C" w:rsidRPr="00CC7DE4" w:rsidRDefault="00DF36E8" w:rsidP="00CC7DE4">
            <w:pPr>
              <w:rPr>
                <w:rFonts w:ascii="Cambria Math" w:eastAsiaTheme="minorEastAsia" w:hAnsi="Cambria Math"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=1, 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≠0</m:t>
                </m:r>
              </m:oMath>
            </m:oMathPara>
          </w:p>
          <w:p w14:paraId="759CDE3F" w14:textId="77777777" w:rsidR="00CC7DE4" w:rsidRPr="00FF6D7D" w:rsidRDefault="00FD525C" w:rsidP="00CC7DE4">
            <w:pPr>
              <w:rPr>
                <w:rFonts w:ascii="Cambria Math" w:eastAsiaTheme="minorEastAsia" w:hAnsi="Cambria Math" w:hint="eastAsia"/>
              </w:rPr>
            </w:pPr>
            <w:r w:rsidRPr="00FF6D7D">
              <w:rPr>
                <w:rFonts w:ascii="Cambria Math" w:eastAsiaTheme="minorEastAsia" w:hAnsi="Cambria Math"/>
                <w:b/>
                <w:u w:val="single"/>
              </w:rPr>
              <w:t>Exponent Form</w:t>
            </w:r>
            <w:r w:rsidRPr="00FF6D7D">
              <w:rPr>
                <w:rFonts w:ascii="Cambria Math" w:eastAsiaTheme="minorEastAsia" w:hAnsi="Cambria Math"/>
              </w:rPr>
              <w:t>: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 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</m:oMath>
            <w:r w:rsidRPr="00FF6D7D">
              <w:rPr>
                <w:rFonts w:ascii="Cambria Math" w:eastAsiaTheme="minorEastAsia" w:hAnsi="Cambria Math"/>
              </w:rPr>
              <w:t xml:space="preserve">    </w:t>
            </w:r>
            <w:r w:rsidRPr="00FF6D7D">
              <w:rPr>
                <w:rFonts w:ascii="Cambria Math" w:eastAsiaTheme="minorEastAsia" w:hAnsi="Cambria Math"/>
                <w:b/>
                <w:u w:val="single"/>
              </w:rPr>
              <w:t>Radical Form</w:t>
            </w:r>
            <w:r w:rsidRPr="00FF6D7D">
              <w:rPr>
                <w:rFonts w:ascii="Cambria Math" w:eastAsiaTheme="minorEastAsia" w:hAnsi="Cambria Math"/>
              </w:rPr>
              <w:t xml:space="preserve">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or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1E071525" w14:textId="77777777" w:rsidR="006C17E6" w:rsidRDefault="006C17E6" w:rsidP="00CC7DE4">
            <w:pPr>
              <w:rPr>
                <w:rFonts w:ascii="Cambria Math" w:eastAsiaTheme="minorEastAsia" w:hAnsi="Cambria Math" w:hint="eastAsia"/>
              </w:rPr>
            </w:pPr>
          </w:p>
          <w:p w14:paraId="10C2E278" w14:textId="77777777" w:rsidR="006C17E6" w:rsidRPr="00FF6D7D" w:rsidRDefault="006C17E6" w:rsidP="006C17E6">
            <w:pPr>
              <w:jc w:val="center"/>
              <w:rPr>
                <w:rFonts w:ascii="Cambria Math" w:eastAsiaTheme="minorEastAsia" w:hAnsi="Cambria Math" w:hint="eastAsia"/>
                <w:b/>
                <w:u w:val="single"/>
              </w:rPr>
            </w:pPr>
            <w:r w:rsidRPr="00FF6D7D">
              <w:rPr>
                <w:rFonts w:ascii="Cambria Math" w:eastAsiaTheme="minorEastAsia" w:hAnsi="Cambria Math"/>
                <w:b/>
                <w:u w:val="single"/>
              </w:rPr>
              <w:t>Polynomials</w:t>
            </w:r>
          </w:p>
          <w:p w14:paraId="1F76C7A6" w14:textId="77777777" w:rsidR="006C17E6" w:rsidRDefault="006C17E6" w:rsidP="006C17E6">
            <w:pPr>
              <w:jc w:val="center"/>
              <w:rPr>
                <w:rFonts w:ascii="Cambria Math" w:eastAsiaTheme="minorEastAsia" w:hAnsi="Cambria Math" w:hint="eastAsia"/>
              </w:rPr>
            </w:pPr>
            <w:r>
              <w:rPr>
                <w:rFonts w:ascii="Cambria Math" w:eastAsiaTheme="minorEastAsia" w:hAnsi="Cambria Math"/>
              </w:rPr>
              <w:t>*Combine Like Terms*</w:t>
            </w:r>
          </w:p>
          <w:p w14:paraId="2AD5EBAB" w14:textId="77777777" w:rsidR="006C17E6" w:rsidRDefault="006C17E6" w:rsidP="006C17E6">
            <w:pPr>
              <w:jc w:val="center"/>
              <w:rPr>
                <w:rFonts w:ascii="Cambria Math" w:eastAsiaTheme="minorEastAsia" w:hAnsi="Cambria Math" w:hint="eastAsia"/>
              </w:rPr>
            </w:pPr>
          </w:p>
          <w:p w14:paraId="6BBEDA15" w14:textId="77777777" w:rsidR="006C17E6" w:rsidRDefault="00DF36E8" w:rsidP="006C17E6">
            <w:pPr>
              <w:jc w:val="center"/>
              <w:rPr>
                <w:rFonts w:ascii="Cambria Math" w:eastAsiaTheme="minorEastAsia" w:hAnsi="Cambria Math" w:hint="eastAsia"/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4+2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+(5</m:t>
                </m:r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0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</w:rPr>
                  <m:t>+7)=-3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</w:rPr>
                  <m:t>+7</m:t>
                </m:r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</w:rPr>
                  <m:t>+3</m:t>
                </m:r>
              </m:oMath>
            </m:oMathPara>
          </w:p>
          <w:p w14:paraId="13C1451A" w14:textId="77777777" w:rsidR="00485F96" w:rsidRDefault="00485F96" w:rsidP="006C17E6">
            <w:pPr>
              <w:jc w:val="center"/>
              <w:rPr>
                <w:rFonts w:ascii="Cambria Math" w:eastAsiaTheme="minorEastAsia" w:hAnsi="Cambria Math" w:hint="eastAsia"/>
                <w:sz w:val="20"/>
              </w:rPr>
            </w:pPr>
          </w:p>
          <w:p w14:paraId="7884B874" w14:textId="77777777" w:rsidR="00485F96" w:rsidRPr="006C17E6" w:rsidRDefault="00DF36E8" w:rsidP="00485F96">
            <w:pPr>
              <w:jc w:val="center"/>
              <w:rPr>
                <w:rFonts w:ascii="Cambria Math" w:eastAsiaTheme="minorEastAsia" w:hAnsi="Cambria Math" w:hint="eastAsia"/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4+2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+7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=9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0"/>
                  </w:rPr>
                  <m:t>11</m:t>
                </m:r>
              </m:oMath>
            </m:oMathPara>
          </w:p>
          <w:p w14:paraId="16A53B52" w14:textId="77777777" w:rsidR="00485F96" w:rsidRDefault="00485F96" w:rsidP="006C17E6">
            <w:pPr>
              <w:jc w:val="center"/>
              <w:rPr>
                <w:rFonts w:ascii="Cambria Math" w:eastAsiaTheme="minorEastAsia" w:hAnsi="Cambria Math" w:hint="eastAsia"/>
                <w:sz w:val="20"/>
              </w:rPr>
            </w:pPr>
          </w:p>
          <w:p w14:paraId="5BE171F5" w14:textId="77777777" w:rsidR="00C95F6D" w:rsidRPr="00FF6D7D" w:rsidRDefault="00C95F6D" w:rsidP="006C17E6">
            <w:pPr>
              <w:jc w:val="center"/>
              <w:rPr>
                <w:rFonts w:ascii="Cambria Math" w:eastAsiaTheme="minorEastAsia" w:hAnsi="Cambria Math" w:hint="eastAsia"/>
                <w:strike/>
                <w:sz w:val="20"/>
              </w:rPr>
            </w:pPr>
          </w:p>
          <w:p w14:paraId="72DDB48B" w14:textId="77777777" w:rsidR="00C95F6D" w:rsidRPr="00FF6D7D" w:rsidRDefault="00C95F6D" w:rsidP="006C17E6">
            <w:pPr>
              <w:jc w:val="center"/>
              <w:rPr>
                <w:rFonts w:ascii="Cambria Math" w:eastAsiaTheme="minorEastAsia" w:hAnsi="Cambria Math" w:hint="eastAsia"/>
                <w:strike/>
                <w:sz w:val="20"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Exponential</w:t>
            </w:r>
            <w:r w:rsidRPr="00FF6D7D">
              <w:rPr>
                <w:rFonts w:ascii="Cambria Math" w:eastAsiaTheme="minorEastAsia" w:hAnsi="Cambria Math"/>
                <w:strike/>
                <w:sz w:val="20"/>
              </w:rPr>
              <w:t xml:space="preserve"> Growth</w:t>
            </w:r>
          </w:p>
          <w:p w14:paraId="3E6431F5" w14:textId="77777777" w:rsidR="00C95F6D" w:rsidRPr="00FF6D7D" w:rsidRDefault="00C95F6D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trike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 xml:space="preserve"> where a&gt;0 and 0&lt;b&lt;1</m:t>
              </m:r>
            </m:oMath>
          </w:p>
          <w:p w14:paraId="24DD486A" w14:textId="77777777" w:rsidR="00C95F6D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b=1+r</w:t>
            </w:r>
          </w:p>
          <w:p w14:paraId="582FDE20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</w:p>
          <w:p w14:paraId="3F6966BD" w14:textId="77777777" w:rsidR="00C95F6D" w:rsidRPr="00FF6D7D" w:rsidRDefault="00C95F6D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Exponential Decay</w:t>
            </w:r>
          </w:p>
          <w:p w14:paraId="499736D4" w14:textId="77777777" w:rsidR="00C95F6D" w:rsidRPr="00FF6D7D" w:rsidRDefault="00C95F6D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m:oMathPara>
              <m:oMath>
                <m:r>
                  <w:rPr>
                    <w:rFonts w:ascii="Cambria Math" w:eastAsiaTheme="minorEastAsia" w:hAnsi="Cambria Math"/>
                    <w:strike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trike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trike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trike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trike/>
                  </w:rPr>
                  <m:t xml:space="preserve"> where a&gt;0 and b&gt;1</m:t>
                </m:r>
              </m:oMath>
            </m:oMathPara>
          </w:p>
          <w:p w14:paraId="491F3882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b=1-r</w:t>
            </w:r>
          </w:p>
          <w:p w14:paraId="4DC7B6BB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</w:p>
          <w:p w14:paraId="01BA062B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Half Life</w:t>
            </w:r>
          </w:p>
          <w:p w14:paraId="588B581E" w14:textId="77777777" w:rsidR="00CE68B3" w:rsidRPr="00FF6D7D" w:rsidRDefault="00CE68B3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m:oMathPara>
              <m:oMath>
                <m:r>
                  <w:rPr>
                    <w:rFonts w:ascii="Cambria Math" w:eastAsiaTheme="minorEastAsia" w:hAnsi="Cambria Math"/>
                    <w:strike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trike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trike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trike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trike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trike/>
                      </w:rPr>
                      <m:t>x</m:t>
                    </m:r>
                  </m:sup>
                </m:sSup>
              </m:oMath>
            </m:oMathPara>
          </w:p>
          <w:p w14:paraId="74C04F17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</w:p>
          <w:p w14:paraId="10A70E2F" w14:textId="77777777" w:rsidR="004D07D6" w:rsidRPr="00FF6D7D" w:rsidRDefault="004D07D6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Compound Interest</w:t>
            </w:r>
          </w:p>
          <w:p w14:paraId="73D7D90B" w14:textId="77777777" w:rsidR="00CE68B3" w:rsidRPr="00FF6D7D" w:rsidRDefault="00CE68B3" w:rsidP="006C17E6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m:oMathPara>
              <m:oMath>
                <m:r>
                  <w:rPr>
                    <w:rFonts w:ascii="Cambria Math" w:eastAsiaTheme="minorEastAsia" w:hAnsi="Cambria Math"/>
                    <w:strike/>
                  </w:rPr>
                  <m:t>A=P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trike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trike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trike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trike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trike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trike/>
                      </w:rPr>
                      <m:t>nt</m:t>
                    </m:r>
                  </m:sup>
                </m:sSup>
              </m:oMath>
            </m:oMathPara>
          </w:p>
          <w:p w14:paraId="3AAE6F23" w14:textId="77777777" w:rsidR="00CE68B3" w:rsidRDefault="00CE68B3" w:rsidP="006C17E6">
            <w:pPr>
              <w:jc w:val="center"/>
              <w:rPr>
                <w:rFonts w:ascii="Cambria Math" w:eastAsiaTheme="minorEastAsia" w:hAnsi="Cambria Math" w:hint="eastAsia"/>
              </w:rPr>
            </w:pPr>
          </w:p>
          <w:p w14:paraId="49921643" w14:textId="742F4AB4" w:rsidR="00CC7DE4" w:rsidRDefault="00CC7DE4" w:rsidP="00CE68B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872" w:type="dxa"/>
            <w:gridSpan w:val="2"/>
          </w:tcPr>
          <w:p w14:paraId="046CDEBC" w14:textId="77777777" w:rsidR="003B3DAC" w:rsidRPr="00FF6D7D" w:rsidRDefault="003B3DAC" w:rsidP="00551250">
            <w:pPr>
              <w:jc w:val="center"/>
              <w:rPr>
                <w:rFonts w:ascii="Cambria Math" w:hAnsi="Cambria Math"/>
                <w:b/>
                <w:u w:val="single"/>
              </w:rPr>
            </w:pPr>
            <w:r w:rsidRPr="00FF6D7D">
              <w:rPr>
                <w:rFonts w:ascii="Cambria Math" w:hAnsi="Cambria Math"/>
                <w:b/>
                <w:u w:val="single"/>
              </w:rPr>
              <w:t>Solving Exponential Equations</w:t>
            </w:r>
          </w:p>
          <w:p w14:paraId="5FA99655" w14:textId="77777777" w:rsidR="003B3DAC" w:rsidRDefault="00DF36E8" w:rsidP="00551250">
            <w:pPr>
              <w:jc w:val="center"/>
              <w:rPr>
                <w:rFonts w:ascii="Cambria Math" w:eastAsiaTheme="minorEastAsia" w:hAnsi="Cambria Math" w:hint="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en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3B3DAC" w:rsidRPr="003B3DAC">
              <w:rPr>
                <w:rFonts w:ascii="Cambria Math" w:eastAsiaTheme="minorEastAsia" w:hAnsi="Cambria Math"/>
              </w:rPr>
              <w:t>because bases are same</w:t>
            </w:r>
          </w:p>
          <w:p w14:paraId="07F91206" w14:textId="77777777" w:rsidR="003B3DAC" w:rsidRDefault="003B3DAC" w:rsidP="00551250">
            <w:pPr>
              <w:jc w:val="center"/>
              <w:rPr>
                <w:rFonts w:ascii="Cambria Math" w:eastAsiaTheme="minorEastAsia" w:hAnsi="Cambria Math" w:hint="eastAsia"/>
              </w:rPr>
            </w:pPr>
          </w:p>
          <w:p w14:paraId="79352D2B" w14:textId="77777777" w:rsidR="003B3DAC" w:rsidRPr="00FF6D7D" w:rsidRDefault="003B3DAC" w:rsidP="00551250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>Bases aren’t same: Isolate the exponential expression, take the log of both sides and solve.</w:t>
            </w:r>
          </w:p>
          <w:p w14:paraId="0812C548" w14:textId="77777777" w:rsidR="003B3DAC" w:rsidRDefault="003B3DAC" w:rsidP="00551250">
            <w:pPr>
              <w:jc w:val="center"/>
              <w:rPr>
                <w:rFonts w:ascii="Cambria Math" w:hAnsi="Cambria Math"/>
                <w:u w:val="single"/>
              </w:rPr>
            </w:pPr>
          </w:p>
          <w:p w14:paraId="53271BF8" w14:textId="77777777" w:rsidR="000300A4" w:rsidRPr="00FF6D7D" w:rsidRDefault="0002515B" w:rsidP="00551250">
            <w:pPr>
              <w:jc w:val="center"/>
              <w:rPr>
                <w:rFonts w:ascii="Cambria Math" w:hAnsi="Cambria Math"/>
                <w:b/>
                <w:u w:val="single"/>
              </w:rPr>
            </w:pPr>
            <w:r w:rsidRPr="00FF6D7D">
              <w:rPr>
                <w:rFonts w:ascii="Cambria Math" w:hAnsi="Cambria Math"/>
                <w:b/>
                <w:u w:val="single"/>
              </w:rPr>
              <w:t>Advanced Functions</w:t>
            </w:r>
          </w:p>
          <w:p w14:paraId="1E68D781" w14:textId="77777777" w:rsidR="0002515B" w:rsidRDefault="0002515B" w:rsidP="00551250">
            <w:pPr>
              <w:rPr>
                <w:rFonts w:ascii="Cambria Math" w:hAnsi="Cambria Math"/>
              </w:rPr>
            </w:pPr>
          </w:p>
          <w:p w14:paraId="3720449C" w14:textId="77777777" w:rsidR="0002515B" w:rsidRDefault="0002515B" w:rsidP="0055125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Solving Rational/Radical Equations</w:t>
            </w:r>
          </w:p>
          <w:p w14:paraId="6BF4D8DB" w14:textId="77777777" w:rsidR="0002515B" w:rsidRDefault="0002515B" w:rsidP="0055125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1: Isolate the radical</w:t>
            </w:r>
          </w:p>
          <w:p w14:paraId="2B302EA3" w14:textId="77777777" w:rsidR="0002515B" w:rsidRDefault="0002515B" w:rsidP="0055125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2: Square or cube the radical to eliminate it</w:t>
            </w:r>
          </w:p>
          <w:p w14:paraId="7279FE66" w14:textId="77777777" w:rsidR="0002515B" w:rsidRDefault="0002515B" w:rsidP="0055125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 Solve the multistep equation for the variable</w:t>
            </w:r>
          </w:p>
          <w:p w14:paraId="4D21916E" w14:textId="77777777" w:rsidR="0002515B" w:rsidRDefault="0002515B" w:rsidP="0055125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4. Substitute answers into original equation to check for extraneous solutions.</w:t>
            </w:r>
          </w:p>
          <w:p w14:paraId="1BD504E7" w14:textId="77777777" w:rsidR="0002515B" w:rsidRDefault="0002515B" w:rsidP="00551250">
            <w:pPr>
              <w:rPr>
                <w:rFonts w:ascii="Cambria Math" w:hAnsi="Cambria Math"/>
              </w:rPr>
            </w:pPr>
          </w:p>
          <w:p w14:paraId="5629C086" w14:textId="77777777" w:rsidR="00551250" w:rsidRDefault="000E122B" w:rsidP="00551250">
            <w:pPr>
              <w:rPr>
                <w:rFonts w:ascii="Cambria Math" w:eastAsiaTheme="minorEastAsia" w:hAnsi="Cambria Math" w:hint="eastAsia"/>
              </w:rPr>
            </w:pPr>
            <w:r>
              <w:rPr>
                <w:rFonts w:ascii="Cambria Math" w:hAnsi="Cambria Math"/>
              </w:rPr>
              <w:t>Direct Variation</w:t>
            </w:r>
            <m:oMath>
              <m:r>
                <w:rPr>
                  <w:rFonts w:ascii="Cambria Math" w:hAnsi="Cambria Math"/>
                </w:rPr>
                <m:t xml:space="preserve">      y=kx</m:t>
              </m:r>
            </m:oMath>
          </w:p>
          <w:p w14:paraId="1ACBADC6" w14:textId="77777777" w:rsidR="00551250" w:rsidRPr="00551250" w:rsidRDefault="00551250" w:rsidP="00551250">
            <w:pPr>
              <w:rPr>
                <w:rFonts w:ascii="Cambria Math" w:hAnsi="Cambria Math"/>
                <w:oMath/>
              </w:rPr>
            </w:pPr>
            <w:r>
              <w:rPr>
                <w:rFonts w:ascii="Cambria Math" w:eastAsiaTheme="minorEastAsia" w:hAnsi="Cambria Math"/>
              </w:rPr>
              <w:t xml:space="preserve">“y varies directly with x”  Solve: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12D63749" w14:textId="77777777" w:rsidR="000E122B" w:rsidRDefault="000E122B" w:rsidP="00551250">
            <w:pPr>
              <w:rPr>
                <w:rFonts w:ascii="Cambria Math" w:hAnsi="Cambria Math"/>
              </w:rPr>
            </w:pPr>
          </w:p>
          <w:p w14:paraId="3F13A165" w14:textId="77777777" w:rsidR="000E122B" w:rsidRDefault="000E122B" w:rsidP="00551250">
            <w:pPr>
              <w:rPr>
                <w:rFonts w:ascii="Cambria Math" w:eastAsiaTheme="minorEastAsia" w:hAnsi="Cambria Math" w:hint="eastAsia"/>
              </w:rPr>
            </w:pPr>
            <w:r>
              <w:rPr>
                <w:rFonts w:ascii="Cambria Math" w:hAnsi="Cambria Math"/>
              </w:rPr>
              <w:t>Inverse Variation</w:t>
            </w:r>
            <w:r w:rsidR="00551250">
              <w:rPr>
                <w:rFonts w:ascii="Cambria Math" w:hAnsi="Cambria Math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6F236A2B" w14:textId="77777777" w:rsidR="00551250" w:rsidRDefault="00551250" w:rsidP="00551250">
            <w:pPr>
              <w:rPr>
                <w:rFonts w:ascii="Cambria Math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“y varies inversely with x”  Solve: </w:t>
            </w:r>
            <w:proofErr w:type="spellStart"/>
            <w:r>
              <w:rPr>
                <w:rFonts w:ascii="Cambria Math" w:eastAsiaTheme="minorEastAsia" w:hAnsi="Cambria Math"/>
              </w:rPr>
              <w:t>xy</w:t>
            </w:r>
            <w:proofErr w:type="spellEnd"/>
            <w:r>
              <w:rPr>
                <w:rFonts w:ascii="Cambria Math" w:eastAsiaTheme="minorEastAsia" w:hAnsi="Cambria Math"/>
              </w:rPr>
              <w:t>=</w:t>
            </w:r>
            <w:proofErr w:type="spellStart"/>
            <w:r>
              <w:rPr>
                <w:rFonts w:ascii="Cambria Math" w:eastAsiaTheme="minorEastAsia" w:hAnsi="Cambria Math"/>
              </w:rPr>
              <w:t>xy</w:t>
            </w:r>
            <w:proofErr w:type="spellEnd"/>
          </w:p>
          <w:p w14:paraId="3CACE297" w14:textId="77777777" w:rsidR="000E122B" w:rsidRDefault="000E122B" w:rsidP="00551250">
            <w:pPr>
              <w:rPr>
                <w:rFonts w:ascii="Cambria Math" w:hAnsi="Cambria Math"/>
              </w:rPr>
            </w:pPr>
          </w:p>
          <w:p w14:paraId="4F7D9525" w14:textId="77777777" w:rsidR="000E122B" w:rsidRDefault="000E122B" w:rsidP="00551250">
            <w:pPr>
              <w:rPr>
                <w:rFonts w:ascii="Cambria Math" w:eastAsiaTheme="minorEastAsia" w:hAnsi="Cambria Math" w:hint="eastAsia"/>
              </w:rPr>
            </w:pPr>
            <w:r>
              <w:rPr>
                <w:rFonts w:ascii="Cambria Math" w:hAnsi="Cambria Math"/>
              </w:rPr>
              <w:t>Direct/Inverse Variation (combined)</w:t>
            </w:r>
            <w:r w:rsidR="00551250">
              <w:rPr>
                <w:rFonts w:ascii="Cambria Math" w:hAnsi="Cambria Math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kx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oMath>
          </w:p>
          <w:p w14:paraId="1FCF8190" w14:textId="77777777" w:rsidR="00551250" w:rsidRDefault="00551250" w:rsidP="00551250">
            <w:pPr>
              <w:rPr>
                <w:rFonts w:ascii="Cambria Math" w:eastAsiaTheme="minorEastAsia" w:hAnsi="Cambria Math" w:hint="eastAsia"/>
              </w:rPr>
            </w:pPr>
            <w:r>
              <w:rPr>
                <w:rFonts w:ascii="Cambria Math" w:eastAsiaTheme="minorEastAsia" w:hAnsi="Cambria Math"/>
              </w:rPr>
              <w:t>“y varies directly with x and inversely with z”</w:t>
            </w:r>
          </w:p>
          <w:p w14:paraId="76AA31F9" w14:textId="77777777" w:rsidR="003B3DAC" w:rsidRDefault="003B3DAC" w:rsidP="00551250">
            <w:pPr>
              <w:rPr>
                <w:rFonts w:ascii="Cambria Math" w:eastAsiaTheme="minorEastAsia" w:hAnsi="Cambria Math" w:hint="eastAsia"/>
              </w:rPr>
            </w:pPr>
          </w:p>
          <w:p w14:paraId="65AAC7A8" w14:textId="77777777" w:rsidR="003B3DAC" w:rsidRDefault="003B3DAC" w:rsidP="00551250">
            <w:pPr>
              <w:rPr>
                <w:rFonts w:ascii="Cambria Math" w:hAnsi="Cambria Math"/>
              </w:rPr>
            </w:pPr>
          </w:p>
          <w:p w14:paraId="63BA71A3" w14:textId="77777777" w:rsidR="00FF6D7D" w:rsidRDefault="00FF6D7D" w:rsidP="00FF6D7D">
            <w:pPr>
              <w:jc w:val="center"/>
              <w:rPr>
                <w:rFonts w:ascii="Cambria Math" w:hAnsi="Cambria Math"/>
                <w:b/>
                <w:u w:val="single"/>
              </w:rPr>
            </w:pPr>
            <w:r>
              <w:rPr>
                <w:rFonts w:ascii="Cambria Math" w:hAnsi="Cambria Math"/>
                <w:b/>
                <w:u w:val="single"/>
              </w:rPr>
              <w:t>Graphing</w:t>
            </w:r>
          </w:p>
          <w:p w14:paraId="6D5CE922" w14:textId="2F4DF940" w:rsidR="00FF6D7D" w:rsidRPr="00FF6D7D" w:rsidRDefault="00FF6D7D" w:rsidP="00FF6D7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Quadratics</w:t>
            </w:r>
            <w:r w:rsidR="00384FE6">
              <w:rPr>
                <w:rFonts w:ascii="Cambria Math" w:hAnsi="Cambria Math"/>
              </w:rPr>
              <w:t>, Reciprocal (inverse variation), Square Root, Cubed Root</w:t>
            </w:r>
          </w:p>
        </w:tc>
        <w:tc>
          <w:tcPr>
            <w:tcW w:w="4872" w:type="dxa"/>
            <w:gridSpan w:val="2"/>
          </w:tcPr>
          <w:p w14:paraId="2068A19C" w14:textId="77777777" w:rsidR="000300A4" w:rsidRPr="00BB290B" w:rsidRDefault="0002515B" w:rsidP="00551250">
            <w:pPr>
              <w:jc w:val="center"/>
              <w:rPr>
                <w:rFonts w:ascii="Cambria Math" w:hAnsi="Cambria Math"/>
                <w:b/>
                <w:u w:val="single"/>
              </w:rPr>
            </w:pPr>
            <w:r w:rsidRPr="00BB290B">
              <w:rPr>
                <w:rFonts w:ascii="Cambria Math" w:hAnsi="Cambria Math"/>
                <w:b/>
                <w:u w:val="single"/>
              </w:rPr>
              <w:t>Trigonometry</w:t>
            </w:r>
          </w:p>
          <w:p w14:paraId="690C92A5" w14:textId="77777777" w:rsidR="00110925" w:rsidRPr="00FF6D7D" w:rsidRDefault="00110925" w:rsidP="00551250">
            <w:pPr>
              <w:jc w:val="center"/>
              <w:rPr>
                <w:rFonts w:ascii="Cambria Math" w:hAnsi="Cambria Math"/>
                <w:strike/>
                <w:u w:val="single"/>
              </w:rPr>
            </w:pPr>
          </w:p>
          <w:p w14:paraId="2262ADE4" w14:textId="77777777" w:rsidR="00110925" w:rsidRPr="00BB290B" w:rsidRDefault="00110925" w:rsidP="00551250">
            <w:pPr>
              <w:jc w:val="center"/>
              <w:rPr>
                <w:rFonts w:ascii="Cambria Math" w:hAnsi="Cambria Math"/>
                <w:sz w:val="20"/>
              </w:rPr>
            </w:pPr>
            <w:r w:rsidRPr="00BB290B">
              <w:rPr>
                <w:rFonts w:ascii="Cambria Math" w:hAnsi="Cambria Math"/>
                <w:sz w:val="20"/>
              </w:rPr>
              <w:t>*Calculator in degree mode unless otherwise stated*</w:t>
            </w:r>
          </w:p>
          <w:p w14:paraId="3EB5D786" w14:textId="77777777" w:rsidR="00110925" w:rsidRPr="00FF6D7D" w:rsidRDefault="00110925" w:rsidP="00551250">
            <w:pPr>
              <w:jc w:val="center"/>
              <w:rPr>
                <w:rFonts w:ascii="Cambria Math" w:hAnsi="Cambria Math"/>
                <w:strike/>
                <w:sz w:val="20"/>
              </w:rPr>
            </w:pPr>
          </w:p>
          <w:p w14:paraId="611A0565" w14:textId="77777777" w:rsidR="00110925" w:rsidRPr="00FF6D7D" w:rsidRDefault="00110925" w:rsidP="00110925">
            <w:pPr>
              <w:jc w:val="center"/>
              <w:rPr>
                <w:rFonts w:ascii="Cambria Math" w:hAnsi="Cambria Math"/>
                <w:strike/>
              </w:rPr>
            </w:pPr>
            <w:r w:rsidRPr="00FF6D7D">
              <w:rPr>
                <w:rFonts w:ascii="Cambria Math" w:hAnsi="Cambria Math"/>
                <w:strike/>
              </w:rPr>
              <w:t>Trig Graphs</w:t>
            </w:r>
          </w:p>
          <w:p w14:paraId="3E4DEC1A" w14:textId="77777777" w:rsidR="00110925" w:rsidRPr="00FF6D7D" w:rsidRDefault="00110925" w:rsidP="00110925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m:oMathPara>
              <m:oMath>
                <m:r>
                  <w:rPr>
                    <w:rFonts w:ascii="Cambria Math" w:hAnsi="Cambria Math"/>
                    <w:strike/>
                  </w:rPr>
                  <m:t>y=asin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trike/>
                      </w:rPr>
                      <m:t>bx</m:t>
                    </m:r>
                  </m:e>
                </m:d>
                <m:r>
                  <w:rPr>
                    <w:rFonts w:ascii="Cambria Math" w:hAnsi="Cambria Math"/>
                    <w:strike/>
                  </w:rPr>
                  <m:t>+c    or y=</m:t>
                </m:r>
                <m:func>
                  <m:funcPr>
                    <m:ctrlPr>
                      <w:rPr>
                        <w:rFonts w:ascii="Cambria Math" w:hAnsi="Cambria Math"/>
                        <w:strike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acos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trike/>
                          </w:rPr>
                          <m:t>bx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e>
                </m:func>
                <m:r>
                  <w:rPr>
                    <w:rFonts w:ascii="Cambria Math" w:hAnsi="Cambria Math"/>
                    <w:strike/>
                  </w:rPr>
                  <m:t>+c</m:t>
                </m:r>
              </m:oMath>
            </m:oMathPara>
          </w:p>
          <w:p w14:paraId="4E677750" w14:textId="77777777" w:rsidR="00110925" w:rsidRPr="00FF6D7D" w:rsidRDefault="00110925" w:rsidP="00110925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</w:p>
          <w:p w14:paraId="7259180B" w14:textId="77777777" w:rsidR="00110925" w:rsidRPr="00FF6D7D" w:rsidRDefault="00110925" w:rsidP="00110925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eastAsiaTheme="minorEastAsia" w:hAnsi="Cambria Math"/>
                <w:strike/>
              </w:rPr>
              <w:t xml:space="preserve">Amplitude: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</w:rPr>
                    <m:t>a</m:t>
                  </m:r>
                </m:e>
              </m:d>
            </m:oMath>
            <w:r w:rsidRPr="00FF6D7D">
              <w:rPr>
                <w:rFonts w:ascii="Cambria Math" w:eastAsiaTheme="minorEastAsia" w:hAnsi="Cambria Math"/>
                <w:strike/>
              </w:rPr>
              <w:t xml:space="preserve"> </w:t>
            </w:r>
            <w:r w:rsidR="004224BB" w:rsidRPr="00FF6D7D">
              <w:rPr>
                <w:rFonts w:ascii="Cambria Math" w:eastAsiaTheme="minorEastAsia" w:hAnsi="Cambria Math"/>
                <w:strike/>
              </w:rPr>
              <w:t xml:space="preserve">     Midline: y=c</w:t>
            </w:r>
          </w:p>
          <w:p w14:paraId="5EFC51FC" w14:textId="77777777" w:rsidR="00F14C1E" w:rsidRPr="00FF6D7D" w:rsidRDefault="00F14C1E" w:rsidP="00F14C1E">
            <w:pPr>
              <w:rPr>
                <w:rFonts w:ascii="Cambria Math" w:hAnsi="Cambria Math"/>
                <w:strike/>
              </w:rPr>
            </w:pPr>
          </w:p>
          <w:p w14:paraId="10E21148" w14:textId="77777777" w:rsidR="00110925" w:rsidRPr="00FF6D7D" w:rsidRDefault="00F14C1E" w:rsidP="00F14C1E">
            <w:pPr>
              <w:rPr>
                <w:rFonts w:ascii="Cambria Math" w:eastAsiaTheme="minorEastAsia" w:hAnsi="Cambria Math" w:hint="eastAsia"/>
                <w:strike/>
              </w:rPr>
            </w:pPr>
            <w:r w:rsidRPr="00FF6D7D">
              <w:rPr>
                <w:rFonts w:ascii="Cambria Math" w:hAnsi="Cambria Math"/>
                <w:strike/>
              </w:rPr>
              <w:t xml:space="preserve">Find midline from a graph: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</w:rPr>
                    <m:t>max+min</m:t>
                  </m:r>
                </m:num>
                <m:den>
                  <m:r>
                    <w:rPr>
                      <w:rFonts w:ascii="Cambria Math" w:hAnsi="Cambria Math"/>
                      <w:strike/>
                    </w:rPr>
                    <m:t>2</m:t>
                  </m:r>
                </m:den>
              </m:f>
            </m:oMath>
          </w:p>
          <w:p w14:paraId="4BBDBDBD" w14:textId="77777777" w:rsidR="00F14C1E" w:rsidRPr="00FF6D7D" w:rsidRDefault="00F14C1E" w:rsidP="00F14C1E">
            <w:pPr>
              <w:rPr>
                <w:rFonts w:ascii="Cambria Math" w:eastAsiaTheme="minorEastAsia" w:hAnsi="Cambria Math" w:hint="eastAsia"/>
                <w:strike/>
              </w:rPr>
            </w:pPr>
          </w:p>
          <w:p w14:paraId="4924D98C" w14:textId="77777777" w:rsidR="00F14C1E" w:rsidRPr="00FF6D7D" w:rsidRDefault="00F14C1E" w:rsidP="00F14C1E">
            <w:pPr>
              <w:rPr>
                <w:rFonts w:ascii="Cambria Math" w:eastAsiaTheme="minorEastAsia" w:hAnsi="Cambria Math" w:hint="eastAsia"/>
                <w:strike/>
                <w:sz w:val="20"/>
              </w:rPr>
            </w:pPr>
            <w:r w:rsidRPr="00FF6D7D">
              <w:rPr>
                <w:rFonts w:ascii="Cambria Math" w:eastAsiaTheme="minorEastAsia" w:hAnsi="Cambria Math"/>
                <w:strike/>
                <w:sz w:val="20"/>
              </w:rPr>
              <w:t>Tangent graphs have asymptotes where undefined.</w:t>
            </w:r>
          </w:p>
          <w:p w14:paraId="25BA9A31" w14:textId="77777777" w:rsidR="00F14C1E" w:rsidRPr="00FF6D7D" w:rsidRDefault="00F14C1E" w:rsidP="00F14C1E">
            <w:pPr>
              <w:rPr>
                <w:rFonts w:ascii="Cambria Math" w:eastAsiaTheme="minorEastAsia" w:hAnsi="Cambria Math" w:hint="eastAsia"/>
                <w:strike/>
                <w:sz w:val="20"/>
              </w:rPr>
            </w:pPr>
          </w:p>
          <w:p w14:paraId="02BA0479" w14:textId="26D6526F" w:rsidR="00F14C1E" w:rsidRPr="00BB290B" w:rsidRDefault="00BB290B" w:rsidP="00BB290B">
            <w:pPr>
              <w:jc w:val="center"/>
              <w:rPr>
                <w:rFonts w:ascii="Cambria Math" w:eastAsiaTheme="minorEastAsia" w:hAnsi="Cambria Math" w:hint="eastAsia"/>
                <w:sz w:val="20"/>
              </w:rPr>
            </w:pPr>
            <w:r>
              <w:rPr>
                <w:rFonts w:ascii="Cambria Math" w:eastAsiaTheme="minorEastAsia" w:hAnsi="Cambria Math"/>
                <w:sz w:val="20"/>
              </w:rPr>
              <w:t xml:space="preserve">Pythagorean Theorem: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oMath>
          </w:p>
          <w:p w14:paraId="354A520D" w14:textId="77777777" w:rsidR="00F14C1E" w:rsidRPr="00FF6D7D" w:rsidRDefault="00F14C1E" w:rsidP="00F14C1E">
            <w:pPr>
              <w:rPr>
                <w:rFonts w:ascii="Cambria Math" w:eastAsiaTheme="minorEastAsia" w:hAnsi="Cambria Math" w:hint="eastAsia"/>
                <w:strike/>
                <w:sz w:val="20"/>
              </w:rPr>
            </w:pPr>
          </w:p>
          <w:p w14:paraId="7F3A8A1F" w14:textId="77777777" w:rsidR="00F14C1E" w:rsidRPr="00BB290B" w:rsidRDefault="00F14C1E" w:rsidP="00F14C1E">
            <w:pPr>
              <w:rPr>
                <w:rFonts w:ascii="Cambria Math" w:hAnsi="Cambria Math"/>
                <w:sz w:val="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Opp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Hyp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  </m:t>
                </m:r>
                <m:r>
                  <w:rPr>
                    <w:rFonts w:ascii="Cambria Math" w:eastAsiaTheme="minorEastAsia" w:hAnsi="Cambria Math"/>
                    <w:sz w:val="20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Adj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Hyp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  <w:sz w:val="20"/>
                  </w:rPr>
                  <m:t>tan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Opp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Adj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        </m:t>
                </m:r>
              </m:oMath>
            </m:oMathPara>
          </w:p>
          <w:p w14:paraId="03D1D076" w14:textId="77777777" w:rsidR="00110925" w:rsidRPr="00BB290B" w:rsidRDefault="00110925" w:rsidP="00551250">
            <w:pPr>
              <w:jc w:val="center"/>
              <w:rPr>
                <w:rFonts w:ascii="Cambria Math" w:hAnsi="Cambria Math"/>
              </w:rPr>
            </w:pPr>
          </w:p>
          <w:p w14:paraId="2336E276" w14:textId="77777777" w:rsidR="00110925" w:rsidRPr="00BB290B" w:rsidRDefault="00F14C1E" w:rsidP="00551250">
            <w:pPr>
              <w:jc w:val="center"/>
              <w:rPr>
                <w:rFonts w:ascii="Cambria Math" w:hAnsi="Cambria Math"/>
              </w:rPr>
            </w:pPr>
            <w:r w:rsidRPr="00BB290B">
              <w:rPr>
                <w:rFonts w:ascii="Cambria Math" w:hAnsi="Cambria Math"/>
              </w:rPr>
              <w:t>Use regular trig for find missing sides</w:t>
            </w:r>
          </w:p>
          <w:p w14:paraId="0B9A8710" w14:textId="77777777" w:rsidR="00F14C1E" w:rsidRPr="00BB290B" w:rsidRDefault="00F14C1E" w:rsidP="00551250">
            <w:pPr>
              <w:jc w:val="center"/>
              <w:rPr>
                <w:rFonts w:ascii="Cambria Math" w:hAnsi="Cambria Math"/>
              </w:rPr>
            </w:pPr>
            <w:r w:rsidRPr="00BB290B">
              <w:rPr>
                <w:rFonts w:ascii="Cambria Math" w:hAnsi="Cambria Math"/>
              </w:rPr>
              <w:t>Use inverse trig for finding missing angles</w:t>
            </w:r>
          </w:p>
          <w:p w14:paraId="423C1B26" w14:textId="77777777" w:rsidR="00110925" w:rsidRPr="00BB290B" w:rsidRDefault="00110925" w:rsidP="00551250">
            <w:pPr>
              <w:jc w:val="center"/>
              <w:rPr>
                <w:rFonts w:ascii="Cambria Math" w:hAnsi="Cambria Math"/>
              </w:rPr>
            </w:pPr>
          </w:p>
          <w:p w14:paraId="16EA4C56" w14:textId="77777777" w:rsidR="00110925" w:rsidRPr="00BB290B" w:rsidRDefault="00F14C1E" w:rsidP="00551250">
            <w:pPr>
              <w:jc w:val="center"/>
              <w:rPr>
                <w:rFonts w:ascii="Cambria Math" w:hAnsi="Cambria Math"/>
                <w:sz w:val="20"/>
              </w:rPr>
            </w:pPr>
            <w:r w:rsidRPr="00BB290B">
              <w:rPr>
                <w:rFonts w:ascii="Cambria Math" w:hAnsi="Cambria Math"/>
                <w:sz w:val="20"/>
              </w:rPr>
              <w:t>Angle of Elevation: From horizontal line of sight – up</w:t>
            </w:r>
          </w:p>
          <w:p w14:paraId="357F3651" w14:textId="77777777" w:rsidR="00F14C1E" w:rsidRPr="00BB290B" w:rsidRDefault="00F14C1E" w:rsidP="00F14C1E">
            <w:pPr>
              <w:jc w:val="center"/>
              <w:rPr>
                <w:rFonts w:ascii="Cambria Math" w:hAnsi="Cambria Math"/>
                <w:sz w:val="20"/>
              </w:rPr>
            </w:pPr>
            <w:r w:rsidRPr="00BB290B">
              <w:rPr>
                <w:rFonts w:ascii="Cambria Math" w:hAnsi="Cambria Math"/>
                <w:sz w:val="20"/>
              </w:rPr>
              <w:t>Angle of Depression: horizontal line of sight – down</w:t>
            </w:r>
          </w:p>
          <w:p w14:paraId="6C53884E" w14:textId="77777777" w:rsidR="00F14C1E" w:rsidRPr="00BB290B" w:rsidRDefault="00F14C1E" w:rsidP="00F14C1E">
            <w:pPr>
              <w:jc w:val="center"/>
              <w:rPr>
                <w:rFonts w:ascii="Cambria Math" w:hAnsi="Cambria Math"/>
                <w:sz w:val="20"/>
              </w:rPr>
            </w:pPr>
          </w:p>
          <w:p w14:paraId="5BA11218" w14:textId="77777777" w:rsidR="008E6EC5" w:rsidRPr="00FF6D7D" w:rsidRDefault="008E6EC5" w:rsidP="008E6EC5">
            <w:pPr>
              <w:jc w:val="center"/>
              <w:rPr>
                <w:rFonts w:ascii="Cambria Math" w:hAnsi="Cambria Math"/>
                <w:strike/>
              </w:rPr>
            </w:pPr>
            <w:r w:rsidRPr="00FF6D7D">
              <w:rPr>
                <w:rFonts w:ascii="Cambria Math" w:hAnsi="Cambria Math"/>
                <w:strike/>
              </w:rPr>
              <w:t>Area of Oblique Triangle (2 sides + 1 angle)</w:t>
            </w:r>
          </w:p>
          <w:p w14:paraId="4D400300" w14:textId="77777777" w:rsidR="008E6EC5" w:rsidRPr="00FF6D7D" w:rsidRDefault="008E6EC5" w:rsidP="00F14C1E">
            <w:pPr>
              <w:jc w:val="center"/>
              <w:rPr>
                <w:rFonts w:ascii="Cambria Math" w:eastAsiaTheme="minorEastAsia" w:hAnsi="Cambria Math" w:hint="eastAsia"/>
                <w:strike/>
              </w:rPr>
            </w:pPr>
            <m:oMathPara>
              <m:oMath>
                <m:r>
                  <w:rPr>
                    <w:rFonts w:ascii="Cambria Math" w:hAnsi="Cambria Math"/>
                    <w:strike/>
                  </w:rPr>
                  <m:t>Area=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trike/>
                  </w:rPr>
                  <m:t>absin(C)</m:t>
                </m:r>
              </m:oMath>
            </m:oMathPara>
          </w:p>
          <w:p w14:paraId="2BC00080" w14:textId="77777777" w:rsidR="00A9628D" w:rsidRPr="00FF6D7D" w:rsidRDefault="00A9628D" w:rsidP="00A9628D">
            <w:pPr>
              <w:jc w:val="center"/>
              <w:rPr>
                <w:rFonts w:ascii="Cambria Math" w:hAnsi="Cambria Math"/>
                <w:strike/>
              </w:rPr>
            </w:pPr>
          </w:p>
          <w:p w14:paraId="7FDFFEBF" w14:textId="77777777" w:rsidR="008E6EC5" w:rsidRPr="00FF6D7D" w:rsidRDefault="008E6EC5" w:rsidP="00F14C1E">
            <w:pPr>
              <w:jc w:val="center"/>
              <w:rPr>
                <w:rFonts w:ascii="Cambria Math" w:hAnsi="Cambria Math"/>
                <w:strike/>
              </w:rPr>
            </w:pPr>
            <w:r w:rsidRPr="00FF6D7D">
              <w:rPr>
                <w:rFonts w:ascii="Cambria Math" w:hAnsi="Cambria Math"/>
                <w:strike/>
              </w:rPr>
              <w:t>Law of Sines: ASA or AAS Triangles</w:t>
            </w:r>
          </w:p>
          <w:p w14:paraId="4F3CD3D5" w14:textId="77777777" w:rsidR="008E6EC5" w:rsidRPr="00FF6D7D" w:rsidRDefault="00DF36E8" w:rsidP="00F14C1E">
            <w:pPr>
              <w:jc w:val="center"/>
              <w:rPr>
                <w:rFonts w:ascii="Cambria Math" w:hAnsi="Cambria Math"/>
                <w:strike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sin⁡</m:t>
                    </m:r>
                    <m:r>
                      <w:rPr>
                        <w:rFonts w:ascii="Cambria Math" w:hAnsi="Cambria Math"/>
                        <w:strike/>
                      </w:rPr>
                      <m:t>(</m:t>
                    </m:r>
                    <m:r>
                      <w:rPr>
                        <w:rFonts w:ascii="Cambria Math" w:hAnsi="Cambria Math"/>
                        <w:strike/>
                      </w:rPr>
                      <m:t>A</m:t>
                    </m:r>
                    <m:r>
                      <w:rPr>
                        <w:rFonts w:ascii="Cambria Math" w:hAnsi="Cambria Math"/>
                        <w:strike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trike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sin⁡</m:t>
                    </m:r>
                    <m:r>
                      <w:rPr>
                        <w:rFonts w:ascii="Cambria Math" w:hAnsi="Cambria Math"/>
                        <w:strike/>
                      </w:rPr>
                      <m:t>(</m:t>
                    </m:r>
                    <m:r>
                      <w:rPr>
                        <w:rFonts w:ascii="Cambria Math" w:hAnsi="Cambria Math"/>
                        <w:strike/>
                      </w:rPr>
                      <m:t>B</m:t>
                    </m:r>
                    <m:r>
                      <w:rPr>
                        <w:rFonts w:ascii="Cambria Math" w:hAnsi="Cambria Math"/>
                        <w:strike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trike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sin⁡</m:t>
                    </m:r>
                    <m:r>
                      <w:rPr>
                        <w:rFonts w:ascii="Cambria Math" w:hAnsi="Cambria Math"/>
                        <w:strike/>
                      </w:rPr>
                      <m:t>(</m:t>
                    </m:r>
                    <m:r>
                      <w:rPr>
                        <w:rFonts w:ascii="Cambria Math" w:hAnsi="Cambria Math"/>
                        <w:strike/>
                      </w:rPr>
                      <m:t>C</m:t>
                    </m:r>
                    <m:r>
                      <w:rPr>
                        <w:rFonts w:ascii="Cambria Math" w:hAnsi="Cambria Math"/>
                        <w:strike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c</m:t>
                    </m:r>
                  </m:den>
                </m:f>
              </m:oMath>
            </m:oMathPara>
          </w:p>
          <w:p w14:paraId="6B976253" w14:textId="77777777" w:rsidR="008E6EC5" w:rsidRPr="00FF6D7D" w:rsidRDefault="008E6EC5" w:rsidP="00F14C1E">
            <w:pPr>
              <w:jc w:val="center"/>
              <w:rPr>
                <w:rFonts w:ascii="Cambria Math" w:hAnsi="Cambria Math"/>
                <w:strike/>
              </w:rPr>
            </w:pPr>
          </w:p>
          <w:p w14:paraId="29A40317" w14:textId="77777777" w:rsidR="008E6EC5" w:rsidRPr="00FF6D7D" w:rsidRDefault="008E6EC5" w:rsidP="00F14C1E">
            <w:pPr>
              <w:jc w:val="center"/>
              <w:rPr>
                <w:rFonts w:ascii="Cambria Math" w:hAnsi="Cambria Math"/>
                <w:strike/>
              </w:rPr>
            </w:pPr>
            <w:r w:rsidRPr="00FF6D7D">
              <w:rPr>
                <w:rFonts w:ascii="Cambria Math" w:hAnsi="Cambria Math"/>
                <w:strike/>
              </w:rPr>
              <w:t>Law of Cosines: SSS or SAS Triangles</w:t>
            </w:r>
          </w:p>
          <w:p w14:paraId="1417436E" w14:textId="77777777" w:rsidR="006B6876" w:rsidRPr="00FF6D7D" w:rsidRDefault="00DF36E8" w:rsidP="00F14C1E">
            <w:pPr>
              <w:jc w:val="center"/>
              <w:rPr>
                <w:rFonts w:ascii="Cambria Math" w:hAnsi="Cambria Math"/>
                <w:strike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trike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trike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trike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-</m:t>
                </m:r>
                <m:r>
                  <w:rPr>
                    <w:rFonts w:ascii="Cambria Math" w:hAnsi="Cambria Math"/>
                    <w:strike/>
                  </w:rPr>
                  <m:t>2</m:t>
                </m:r>
                <m:r>
                  <w:rPr>
                    <w:rFonts w:ascii="Cambria Math" w:hAnsi="Cambria Math"/>
                    <w:strike/>
                  </w:rPr>
                  <m:t>abcos</m:t>
                </m:r>
                <m:r>
                  <w:rPr>
                    <w:rFonts w:ascii="Cambria Math" w:hAnsi="Cambria Math"/>
                    <w:strike/>
                  </w:rPr>
                  <m:t>(</m:t>
                </m:r>
                <m:r>
                  <w:rPr>
                    <w:rFonts w:ascii="Cambria Math" w:hAnsi="Cambria Math"/>
                    <w:strike/>
                  </w:rPr>
                  <m:t>C</m:t>
                </m:r>
                <m:r>
                  <w:rPr>
                    <w:rFonts w:ascii="Cambria Math" w:hAnsi="Cambria Math"/>
                    <w:strike/>
                  </w:rPr>
                  <m:t>)</m:t>
                </m:r>
              </m:oMath>
            </m:oMathPara>
          </w:p>
          <w:p w14:paraId="5B827DAB" w14:textId="77777777" w:rsidR="006B6876" w:rsidRPr="00FF6D7D" w:rsidRDefault="006B6876" w:rsidP="00FF6D7D">
            <w:pPr>
              <w:jc w:val="right"/>
              <w:rPr>
                <w:rFonts w:ascii="Cambria Math" w:hAnsi="Cambria Math"/>
                <w:strike/>
              </w:rPr>
            </w:pPr>
          </w:p>
          <w:p w14:paraId="381BF77E" w14:textId="77777777" w:rsidR="006B6876" w:rsidRPr="00FF6D7D" w:rsidRDefault="006B6876" w:rsidP="006B6876">
            <w:pPr>
              <w:rPr>
                <w:rFonts w:ascii="Cambria Math" w:hAnsi="Cambria Math"/>
                <w:strike/>
              </w:rPr>
            </w:pPr>
          </w:p>
          <w:p w14:paraId="23F2659B" w14:textId="77777777" w:rsidR="006B6876" w:rsidRPr="00FF6D7D" w:rsidRDefault="006B6876" w:rsidP="006B6876">
            <w:pPr>
              <w:rPr>
                <w:rFonts w:ascii="Cambria Math" w:hAnsi="Cambria Math"/>
                <w:strike/>
              </w:rPr>
            </w:pPr>
          </w:p>
          <w:p w14:paraId="2530B411" w14:textId="77777777" w:rsidR="006B6876" w:rsidRPr="00FF6D7D" w:rsidRDefault="006B6876" w:rsidP="006B6876">
            <w:pPr>
              <w:rPr>
                <w:rFonts w:ascii="Cambria Math" w:hAnsi="Cambria Math"/>
                <w:strike/>
              </w:rPr>
            </w:pPr>
          </w:p>
          <w:p w14:paraId="5878B1F6" w14:textId="77777777" w:rsidR="008E6EC5" w:rsidRPr="006B6876" w:rsidRDefault="006B6876" w:rsidP="006B6876">
            <w:pPr>
              <w:tabs>
                <w:tab w:val="left" w:pos="1785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</w:r>
          </w:p>
        </w:tc>
      </w:tr>
    </w:tbl>
    <w:p w14:paraId="0081571E" w14:textId="02A672DA" w:rsidR="00D63EFA" w:rsidRPr="0051707C" w:rsidRDefault="00D63EFA" w:rsidP="00D63EFA">
      <w:pPr>
        <w:rPr>
          <w:rFonts w:ascii="Cambria Math" w:hAnsi="Cambria Math"/>
        </w:rPr>
      </w:pPr>
    </w:p>
    <w:sectPr w:rsidR="00D63EFA" w:rsidRPr="0051707C" w:rsidSect="00912558"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CB23" w14:textId="77777777" w:rsidR="00DF36E8" w:rsidRDefault="00DF36E8" w:rsidP="00912558">
      <w:pPr>
        <w:spacing w:after="0" w:line="240" w:lineRule="auto"/>
      </w:pPr>
      <w:r>
        <w:separator/>
      </w:r>
    </w:p>
  </w:endnote>
  <w:endnote w:type="continuationSeparator" w:id="0">
    <w:p w14:paraId="70B61C59" w14:textId="77777777" w:rsidR="00DF36E8" w:rsidRDefault="00DF36E8" w:rsidP="009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72DF" w14:textId="17261D36" w:rsidR="00912558" w:rsidRDefault="00FF6D7D">
    <w:pPr>
      <w:pStyle w:val="Footer"/>
    </w:pPr>
    <w:r>
      <w:t>Fall 2016</w:t>
    </w:r>
  </w:p>
  <w:p w14:paraId="5749B838" w14:textId="77777777" w:rsidR="00912558" w:rsidRDefault="0091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F21E" w14:textId="77777777" w:rsidR="00DF36E8" w:rsidRDefault="00DF36E8" w:rsidP="00912558">
      <w:pPr>
        <w:spacing w:after="0" w:line="240" w:lineRule="auto"/>
      </w:pPr>
      <w:r>
        <w:separator/>
      </w:r>
    </w:p>
  </w:footnote>
  <w:footnote w:type="continuationSeparator" w:id="0">
    <w:p w14:paraId="06E48B15" w14:textId="77777777" w:rsidR="00DF36E8" w:rsidRDefault="00DF36E8" w:rsidP="0091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C"/>
    <w:rsid w:val="0002515B"/>
    <w:rsid w:val="000300A4"/>
    <w:rsid w:val="000D1409"/>
    <w:rsid w:val="000E122B"/>
    <w:rsid w:val="00110925"/>
    <w:rsid w:val="00172BD7"/>
    <w:rsid w:val="00172C13"/>
    <w:rsid w:val="001813DB"/>
    <w:rsid w:val="001A1E25"/>
    <w:rsid w:val="001F3441"/>
    <w:rsid w:val="002A6F3A"/>
    <w:rsid w:val="002F086A"/>
    <w:rsid w:val="0038285D"/>
    <w:rsid w:val="00384FE6"/>
    <w:rsid w:val="003B3DAC"/>
    <w:rsid w:val="004224BB"/>
    <w:rsid w:val="00485F96"/>
    <w:rsid w:val="004A0514"/>
    <w:rsid w:val="004D07D6"/>
    <w:rsid w:val="0051707C"/>
    <w:rsid w:val="00551250"/>
    <w:rsid w:val="006B3DCD"/>
    <w:rsid w:val="006B6876"/>
    <w:rsid w:val="006C17E6"/>
    <w:rsid w:val="006C4CA8"/>
    <w:rsid w:val="006E74DA"/>
    <w:rsid w:val="007A2097"/>
    <w:rsid w:val="007D6AA2"/>
    <w:rsid w:val="007F7468"/>
    <w:rsid w:val="008B4011"/>
    <w:rsid w:val="008E6EC5"/>
    <w:rsid w:val="008F5337"/>
    <w:rsid w:val="00912558"/>
    <w:rsid w:val="009E6EF0"/>
    <w:rsid w:val="00A86BF9"/>
    <w:rsid w:val="00A9628D"/>
    <w:rsid w:val="00AE523F"/>
    <w:rsid w:val="00BB290B"/>
    <w:rsid w:val="00BC0F6D"/>
    <w:rsid w:val="00BF7D5E"/>
    <w:rsid w:val="00C2477B"/>
    <w:rsid w:val="00C95F6D"/>
    <w:rsid w:val="00CC7DE4"/>
    <w:rsid w:val="00CD2198"/>
    <w:rsid w:val="00CD7886"/>
    <w:rsid w:val="00CE68B3"/>
    <w:rsid w:val="00CF10AC"/>
    <w:rsid w:val="00D63EFA"/>
    <w:rsid w:val="00D81338"/>
    <w:rsid w:val="00D97588"/>
    <w:rsid w:val="00DF36E8"/>
    <w:rsid w:val="00EB03E5"/>
    <w:rsid w:val="00EC256C"/>
    <w:rsid w:val="00F14931"/>
    <w:rsid w:val="00F14C1E"/>
    <w:rsid w:val="00FD525C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31C0C"/>
  <w15:docId w15:val="{1EA9F968-5622-430A-AC96-8C9D91E3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58"/>
  </w:style>
  <w:style w:type="paragraph" w:styleId="Footer">
    <w:name w:val="footer"/>
    <w:basedOn w:val="Normal"/>
    <w:link w:val="FooterChar"/>
    <w:uiPriority w:val="99"/>
    <w:unhideWhenUsed/>
    <w:rsid w:val="009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DB50-D99C-41FD-9D67-B288B48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lplant</dc:creator>
  <cp:lastModifiedBy>abryant</cp:lastModifiedBy>
  <cp:revision>2</cp:revision>
  <dcterms:created xsi:type="dcterms:W3CDTF">2017-05-08T19:11:00Z</dcterms:created>
  <dcterms:modified xsi:type="dcterms:W3CDTF">2017-05-08T19:11:00Z</dcterms:modified>
</cp:coreProperties>
</file>